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52.00000000000003" w:lineRule="auto"/>
        <w:ind w:firstLine="720"/>
        <w:jc w:val="center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CYNGOR CYMUNED BEDDGELERT</w:t>
      </w:r>
    </w:p>
    <w:p w:rsidR="00000000" w:rsidDel="00000000" w:rsidP="00000000" w:rsidRDefault="00000000" w:rsidRPr="00000000" w14:paraId="00000002">
      <w:pPr>
        <w:spacing w:after="0" w:line="252.00000000000003" w:lineRule="auto"/>
        <w:ind w:firstLine="720"/>
        <w:jc w:val="center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52.00000000000003" w:lineRule="auto"/>
        <w:jc w:val="center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Cyfarfod 23ain o Chwefror 2026 am 7:00yh – Neuadd Beddgelert </w:t>
      </w:r>
    </w:p>
    <w:p w:rsidR="00000000" w:rsidDel="00000000" w:rsidP="00000000" w:rsidRDefault="00000000" w:rsidRPr="00000000" w14:paraId="00000004">
      <w:pPr>
        <w:tabs>
          <w:tab w:val="left" w:leader="none" w:pos="600"/>
        </w:tabs>
        <w:spacing w:after="0" w:line="252.00000000000003" w:lineRule="auto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05">
      <w:pPr>
        <w:spacing w:after="0" w:line="252.00000000000003" w:lineRule="auto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1)   Presennol: </w:t>
      </w:r>
      <w:r w:rsidDel="00000000" w:rsidR="00000000" w:rsidRPr="00000000">
        <w:rPr>
          <w:sz w:val="24"/>
          <w:szCs w:val="24"/>
          <w:rtl w:val="0"/>
        </w:rPr>
        <w:t xml:space="preserve">Cyng. June Jones (JJ), Anne Till (AT), Iola Till (IT), John Williams (JW) Ffion Emlyn (FE),</w:t>
      </w:r>
    </w:p>
    <w:p w:rsidR="00000000" w:rsidDel="00000000" w:rsidP="00000000" w:rsidRDefault="00000000" w:rsidRPr="00000000" w14:paraId="00000006">
      <w:pPr>
        <w:spacing w:after="0" w:line="252.00000000000003" w:lineRule="auto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      </w:t>
      </w:r>
      <w:r w:rsidDel="00000000" w:rsidR="00000000" w:rsidRPr="00000000">
        <w:rPr>
          <w:sz w:val="24"/>
          <w:szCs w:val="24"/>
          <w:rtl w:val="0"/>
        </w:rPr>
        <w:t xml:space="preserve"> Elgan Jones (EJ), Daniel Lane (DL), Dewi Roberts (DR) ag Eleri Thomas (Clerc) ET</w:t>
      </w:r>
    </w:p>
    <w:p w:rsidR="00000000" w:rsidDel="00000000" w:rsidP="00000000" w:rsidRDefault="00000000" w:rsidRPr="00000000" w14:paraId="00000007">
      <w:pPr>
        <w:spacing w:after="0" w:line="252.00000000000003" w:lineRule="auto"/>
        <w:ind w:left="720" w:hanging="36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52.00000000000003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2)   Absennol: </w:t>
      </w:r>
      <w:r w:rsidDel="00000000" w:rsidR="00000000" w:rsidRPr="00000000">
        <w:rPr>
          <w:sz w:val="24"/>
          <w:szCs w:val="24"/>
          <w:rtl w:val="0"/>
        </w:rPr>
        <w:t xml:space="preserve">Neb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252.00000000000003" w:lineRule="auto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252.00000000000003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3)   Ymddiheuriadau: </w:t>
      </w:r>
      <w:r w:rsidDel="00000000" w:rsidR="00000000" w:rsidRPr="00000000">
        <w:rPr>
          <w:sz w:val="24"/>
          <w:szCs w:val="24"/>
          <w:rtl w:val="0"/>
        </w:rPr>
        <w:t xml:space="preserve">Richard Aherne (RA)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252.00000000000003" w:lineRule="auto"/>
        <w:ind w:left="720" w:hanging="720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252.00000000000003" w:lineRule="auto"/>
        <w:ind w:left="720" w:hanging="72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4)   Cofnodion 26ain o Ionawr, 2026 </w:t>
      </w:r>
      <w:r w:rsidDel="00000000" w:rsidR="00000000" w:rsidRPr="00000000">
        <w:rPr>
          <w:sz w:val="24"/>
          <w:szCs w:val="24"/>
          <w:rtl w:val="0"/>
        </w:rPr>
        <w:t xml:space="preserve">- AT yn cynnig a JW yn eilio.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252.00000000000003" w:lineRule="auto"/>
        <w:ind w:left="720" w:hanging="72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       </w:t>
      </w:r>
    </w:p>
    <w:p w:rsidR="00000000" w:rsidDel="00000000" w:rsidP="00000000" w:rsidRDefault="00000000" w:rsidRPr="00000000" w14:paraId="0000000E">
      <w:pPr>
        <w:spacing w:after="0" w:line="252.00000000000003" w:lineRule="auto"/>
        <w:ind w:left="720" w:hanging="72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5)   Materion yn codi</w:t>
      </w:r>
    </w:p>
    <w:p w:rsidR="00000000" w:rsidDel="00000000" w:rsidP="00000000" w:rsidRDefault="00000000" w:rsidRPr="00000000" w14:paraId="0000000F">
      <w:pPr>
        <w:spacing w:after="0" w:line="252.00000000000003" w:lineRule="auto"/>
        <w:ind w:left="720" w:hanging="720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a)   Cadarnhaodd Cyng. JJ bod yr hysbysfyrddau wedi eu gosod erbyn hyn.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252.00000000000003" w:lineRule="auto"/>
        <w:ind w:left="720" w:hanging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b)   Adroddwyd bod posib atgyweirio 2 x hen fainc a gosod 1 ym Mynwent yr Eglwys ag 1 ym mynwent y</w:t>
      </w:r>
    </w:p>
    <w:p w:rsidR="00000000" w:rsidDel="00000000" w:rsidP="00000000" w:rsidRDefault="00000000" w:rsidRPr="00000000" w14:paraId="00000011">
      <w:pPr>
        <w:spacing w:after="0" w:line="252.00000000000003" w:lineRule="auto"/>
        <w:ind w:left="720" w:hanging="720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     Parc.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257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257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6)   Sefyllfa Ariannol</w:t>
      </w:r>
    </w:p>
    <w:p w:rsidR="00000000" w:rsidDel="00000000" w:rsidP="00000000" w:rsidRDefault="00000000" w:rsidRPr="00000000" w14:paraId="00000014">
      <w:pPr>
        <w:spacing w:after="0" w:line="257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a)   Prif gyfrif: £9,279.31</w:t>
      </w:r>
    </w:p>
    <w:p w:rsidR="00000000" w:rsidDel="00000000" w:rsidP="00000000" w:rsidRDefault="00000000" w:rsidRPr="00000000" w14:paraId="00000015">
      <w:pPr>
        <w:tabs>
          <w:tab w:val="left" w:leader="none" w:pos="720"/>
          <w:tab w:val="left" w:leader="none" w:pos="1440"/>
          <w:tab w:val="left" w:leader="none" w:pos="1995"/>
        </w:tabs>
        <w:spacing w:after="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b)   Is gyfrif: £17,298.52</w:t>
      </w:r>
    </w:p>
    <w:p w:rsidR="00000000" w:rsidDel="00000000" w:rsidP="00000000" w:rsidRDefault="00000000" w:rsidRPr="00000000" w14:paraId="00000016">
      <w:pPr>
        <w:spacing w:after="0" w:line="240" w:lineRule="auto"/>
        <w:ind w:left="709" w:hanging="709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c)   Arian i mewn: Dim</w:t>
      </w:r>
    </w:p>
    <w:p w:rsidR="00000000" w:rsidDel="00000000" w:rsidP="00000000" w:rsidRDefault="00000000" w:rsidRPr="00000000" w14:paraId="00000017">
      <w:pPr>
        <w:spacing w:after="0" w:line="240" w:lineRule="auto"/>
        <w:ind w:left="709" w:hanging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d)   Biliau wedi eu talu: £32.40 Emyr Moritmer (paratoi cyflog y Clerc), £156.00 Cyng. June Jones (Tâl</w:t>
      </w:r>
    </w:p>
    <w:p w:rsidR="00000000" w:rsidDel="00000000" w:rsidP="00000000" w:rsidRDefault="00000000" w:rsidRPr="00000000" w14:paraId="00000018">
      <w:pPr>
        <w:spacing w:after="0" w:line="240" w:lineRule="auto"/>
        <w:ind w:left="709" w:hanging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     Aelodau), £3168.00 Idris Jones (torri gwair llwybrau + mynwentydd), £2880.00 Fray Countryside</w:t>
      </w:r>
    </w:p>
    <w:p w:rsidR="00000000" w:rsidDel="00000000" w:rsidP="00000000" w:rsidRDefault="00000000" w:rsidRPr="00000000" w14:paraId="00000019">
      <w:pPr>
        <w:spacing w:after="0" w:line="240" w:lineRule="auto"/>
        <w:ind w:left="709" w:hanging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     Contractors (atgyweirio piler + giât) ag £575 Richard Griffith (gosod meinciau) a £50 Yr Wylan (cais</w:t>
      </w:r>
    </w:p>
    <w:p w:rsidR="00000000" w:rsidDel="00000000" w:rsidP="00000000" w:rsidRDefault="00000000" w:rsidRPr="00000000" w14:paraId="0000001A">
      <w:pPr>
        <w:spacing w:after="0" w:line="240" w:lineRule="auto"/>
        <w:ind w:left="709" w:hanging="720"/>
        <w:rPr>
          <w:sz w:val="24"/>
          <w:szCs w:val="24"/>
          <w:highlight w:val="yellow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     ariannol)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240" w:lineRule="auto"/>
        <w:ind w:left="709" w:hanging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e)   Biliau i’w talu: £753.98 (Cyngor Gwynedd – Treth) – Clerc i gysylltu gyda CG gan fod yr anfoneb yn</w:t>
      </w:r>
    </w:p>
    <w:p w:rsidR="00000000" w:rsidDel="00000000" w:rsidP="00000000" w:rsidRDefault="00000000" w:rsidRPr="00000000" w14:paraId="0000001C">
      <w:pPr>
        <w:spacing w:after="0" w:line="240" w:lineRule="auto"/>
        <w:ind w:left="709" w:hanging="720"/>
        <w:rPr>
          <w:sz w:val="24"/>
          <w:szCs w:val="24"/>
          <w:highlight w:val="yellow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     anghywir.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line="240" w:lineRule="auto"/>
        <w:ind w:left="709" w:hanging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f)   Taflen variance</w:t>
      </w:r>
    </w:p>
    <w:p w:rsidR="00000000" w:rsidDel="00000000" w:rsidP="00000000" w:rsidRDefault="00000000" w:rsidRPr="00000000" w14:paraId="0000001E">
      <w:pPr>
        <w:spacing w:after="0" w:line="240" w:lineRule="auto"/>
        <w:ind w:left="709" w:hanging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g)  Ceisiadau ariannol - Dim</w:t>
      </w:r>
    </w:p>
    <w:p w:rsidR="00000000" w:rsidDel="00000000" w:rsidP="00000000" w:rsidRDefault="00000000" w:rsidRPr="00000000" w14:paraId="0000001F">
      <w:pPr>
        <w:spacing w:after="0" w:line="240" w:lineRule="auto"/>
        <w:ind w:left="709" w:hanging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h)  Adroddiad Archwilwyr Allanol – anfonwyd yr adroddiad gyda’r argymhellion ymlaen i’r cynghorwyr,</w:t>
      </w:r>
    </w:p>
    <w:p w:rsidR="00000000" w:rsidDel="00000000" w:rsidP="00000000" w:rsidRDefault="00000000" w:rsidRPr="00000000" w14:paraId="00000020">
      <w:pPr>
        <w:spacing w:after="0" w:line="240" w:lineRule="auto"/>
        <w:ind w:left="709" w:hanging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nodwyd bod angen rhoi’r datganiad buddiant ar y wefan.</w:t>
      </w:r>
    </w:p>
    <w:p w:rsidR="00000000" w:rsidDel="00000000" w:rsidP="00000000" w:rsidRDefault="00000000" w:rsidRPr="00000000" w14:paraId="00000021">
      <w:pPr>
        <w:spacing w:after="0" w:line="240" w:lineRule="auto"/>
        <w:ind w:left="709" w:hanging="72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line="240" w:lineRule="auto"/>
        <w:ind w:left="709" w:hanging="72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7)   Ceisiadau Cynllunio</w:t>
      </w:r>
    </w:p>
    <w:p w:rsidR="00000000" w:rsidDel="00000000" w:rsidP="00000000" w:rsidRDefault="00000000" w:rsidRPr="00000000" w14:paraId="00000023">
      <w:pPr>
        <w:spacing w:after="0" w:line="240" w:lineRule="auto"/>
        <w:ind w:left="709" w:hanging="72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       </w:t>
      </w:r>
      <w:r w:rsidDel="00000000" w:rsidR="00000000" w:rsidRPr="00000000">
        <w:rPr>
          <w:sz w:val="24"/>
          <w:szCs w:val="24"/>
          <w:rtl w:val="0"/>
        </w:rPr>
        <w:t xml:space="preserve">Dim ceisiadau mis yma.</w:t>
      </w:r>
    </w:p>
    <w:p w:rsidR="00000000" w:rsidDel="00000000" w:rsidP="00000000" w:rsidRDefault="00000000" w:rsidRPr="00000000" w14:paraId="00000024">
      <w:pPr>
        <w:spacing w:after="0" w:line="240" w:lineRule="auto"/>
        <w:ind w:left="709" w:hanging="720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line="240" w:lineRule="auto"/>
        <w:ind w:left="720" w:hanging="72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8)   Gohebiaeth</w:t>
      </w:r>
      <w:bookmarkStart w:colFirst="0" w:colLast="0" w:name="bookmark=id.o9tbqtkxgamj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0" w:line="240" w:lineRule="auto"/>
        <w:ind w:left="720" w:hanging="720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a)   Bysiau nos - Gofynnwyd i’r clerc gysylltu gyda Chyngor Tref Pwllheli i ofyn pa gefnogaeth maent eu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0" w:line="240" w:lineRule="auto"/>
        <w:ind w:left="720" w:hanging="720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     angen gan fusnesau / gwmnïau lleol?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0" w:line="240" w:lineRule="auto"/>
        <w:ind w:left="720" w:hanging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b)   Llwybr troed – Gelli Iago i’r dde o Nant Gwynant – Dim gwrthwynebiad i’r newidiadau.</w:t>
      </w:r>
    </w:p>
    <w:p w:rsidR="00000000" w:rsidDel="00000000" w:rsidP="00000000" w:rsidRDefault="00000000" w:rsidRPr="00000000" w14:paraId="00000029">
      <w:pPr>
        <w:spacing w:after="0" w:line="240" w:lineRule="auto"/>
        <w:ind w:left="720" w:hanging="720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c)   Cyfyngiadau parcio Nant Gwynant a Beddgelert. Edrychwyd ar y cynlluniau a phenderfynwyd trefnu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0" w:line="240" w:lineRule="auto"/>
        <w:ind w:left="720" w:hanging="720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     cyfarfod safle gyda CG i drafod cyfyngiadau parcio Nant Gwynant i wneud yn siŵr bod popeth yn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0" w:line="240" w:lineRule="auto"/>
        <w:ind w:left="720" w:hanging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iawn cyn cytuno. Derbyniwyd cynllun cyfyngiadau parcio ym Meddgelert.</w:t>
      </w:r>
    </w:p>
    <w:p w:rsidR="00000000" w:rsidDel="00000000" w:rsidP="00000000" w:rsidRDefault="00000000" w:rsidRPr="00000000" w14:paraId="0000002C">
      <w:pPr>
        <w:tabs>
          <w:tab w:val="left" w:leader="none" w:pos="720"/>
          <w:tab w:val="left" w:leader="none" w:pos="1320"/>
        </w:tabs>
        <w:spacing w:after="0" w:line="240" w:lineRule="auto"/>
        <w:ind w:left="720" w:hanging="72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tabs>
          <w:tab w:val="left" w:leader="none" w:pos="720"/>
          <w:tab w:val="left" w:leader="none" w:pos="1320"/>
        </w:tabs>
        <w:spacing w:after="0" w:line="240" w:lineRule="auto"/>
        <w:ind w:left="720" w:hanging="72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9)   Materion Pwyllgor y Neuadd</w:t>
      </w:r>
    </w:p>
    <w:p w:rsidR="00000000" w:rsidDel="00000000" w:rsidP="00000000" w:rsidRDefault="00000000" w:rsidRPr="00000000" w14:paraId="0000002E">
      <w:pPr>
        <w:spacing w:after="0" w:line="252.00000000000003" w:lineRule="auto"/>
        <w:ind w:left="720" w:hanging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      AT wedi holi am brisiau ar gyfer adnewyddu’r to.</w:t>
      </w:r>
    </w:p>
    <w:p w:rsidR="00000000" w:rsidDel="00000000" w:rsidP="00000000" w:rsidRDefault="00000000" w:rsidRPr="00000000" w14:paraId="0000002F">
      <w:pPr>
        <w:spacing w:after="0" w:line="252.00000000000003" w:lineRule="auto"/>
        <w:ind w:left="720" w:hanging="72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0" w:line="252.00000000000003" w:lineRule="auto"/>
        <w:ind w:left="720" w:hanging="72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10) Llys Buckley (Cyfarfod cloëdig)</w:t>
      </w:r>
    </w:p>
    <w:p w:rsidR="00000000" w:rsidDel="00000000" w:rsidP="00000000" w:rsidRDefault="00000000" w:rsidRPr="00000000" w14:paraId="00000031">
      <w:pPr>
        <w:spacing w:after="0" w:line="240" w:lineRule="auto"/>
        <w:ind w:left="720" w:hanging="72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0" w:line="252.00000000000003" w:lineRule="auto"/>
        <w:ind w:left="720" w:hanging="72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11)  Swydd y Clerc</w:t>
      </w:r>
    </w:p>
    <w:p w:rsidR="00000000" w:rsidDel="00000000" w:rsidP="00000000" w:rsidRDefault="00000000" w:rsidRPr="00000000" w14:paraId="00000033">
      <w:pPr>
        <w:spacing w:after="0" w:line="252.00000000000003" w:lineRule="auto"/>
        <w:ind w:left="720" w:hanging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Yn dilyn ail-hysbysebu, nodwyd bod un ymgeisydd wedi rhoi cais i mewn. Penderfynwyd cynnal </w:t>
      </w:r>
    </w:p>
    <w:p w:rsidR="00000000" w:rsidDel="00000000" w:rsidP="00000000" w:rsidRDefault="00000000" w:rsidRPr="00000000" w14:paraId="00000034">
      <w:pPr>
        <w:spacing w:after="0" w:line="252.00000000000003" w:lineRule="auto"/>
        <w:ind w:left="720" w:hanging="720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       cyfweliad yn yr wythnos nesaf.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0" w:line="252.00000000000003" w:lineRule="auto"/>
        <w:ind w:left="720" w:hanging="720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0" w:line="252.00000000000003" w:lineRule="auto"/>
        <w:ind w:left="720" w:hanging="72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12)  Materion Lleol</w:t>
      </w:r>
    </w:p>
    <w:p w:rsidR="00000000" w:rsidDel="00000000" w:rsidP="00000000" w:rsidRDefault="00000000" w:rsidRPr="00000000" w14:paraId="00000037">
      <w:pPr>
        <w:spacing w:after="0" w:line="252.00000000000003" w:lineRule="auto"/>
        <w:ind w:left="720" w:hanging="720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a)   Hol</w:t>
      </w:r>
      <w:r w:rsidDel="00000000" w:rsidR="00000000" w:rsidRPr="00000000">
        <w:rPr>
          <w:sz w:val="24"/>
          <w:szCs w:val="24"/>
          <w:rtl w:val="0"/>
        </w:rPr>
        <w:t xml:space="preserve">wyd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os oedd y polisi yswiriant yn cynnwys digwyddiadau fel “roller blading” petai rywun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0" w:line="252.00000000000003" w:lineRule="auto"/>
        <w:ind w:left="720" w:hanging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yn cael damwain. Clerc i holi’r cwmni yswiriant.</w:t>
      </w:r>
    </w:p>
    <w:p w:rsidR="00000000" w:rsidDel="00000000" w:rsidP="00000000" w:rsidRDefault="00000000" w:rsidRPr="00000000" w14:paraId="00000039">
      <w:pPr>
        <w:spacing w:after="0" w:line="252.00000000000003" w:lineRule="auto"/>
        <w:ind w:left="720" w:hanging="720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b)   Cod</w:t>
      </w:r>
      <w:r w:rsidDel="00000000" w:rsidR="00000000" w:rsidRPr="00000000">
        <w:rPr>
          <w:sz w:val="24"/>
          <w:szCs w:val="24"/>
          <w:rtl w:val="0"/>
        </w:rPr>
        <w:t xml:space="preserve">wyd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bryder ynglŷn â chaban mawr wedi ei godi rhwng cae canol a dryll, ar hen lon Sygun.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0" w:line="252.00000000000003" w:lineRule="auto"/>
        <w:ind w:left="720" w:hanging="720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      Clerc i gysylltu gyda’r Parc Cenedlaethol i ofyn iddynt ymchwilio i mewn iddo.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0" w:line="252.00000000000003" w:lineRule="auto"/>
        <w:ind w:left="720" w:hanging="720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c)   Adrodd</w:t>
      </w:r>
      <w:r w:rsidDel="00000000" w:rsidR="00000000" w:rsidRPr="00000000">
        <w:rPr>
          <w:sz w:val="24"/>
          <w:szCs w:val="24"/>
          <w:rtl w:val="0"/>
        </w:rPr>
        <w:t xml:space="preserve">wyd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bod dŵr yn casglu ar y ffordd A485 - Llyn Cwellyn. Clerc i gysylltu gyda CG.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0" w:line="252.00000000000003" w:lineRule="auto"/>
        <w:ind w:left="720" w:hanging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d)   Adroddwyd fod preswylwyr Oberon Wood yn holi am fin halen. Penderfynodd y cyngor rhoi</w:t>
      </w:r>
    </w:p>
    <w:p w:rsidR="00000000" w:rsidDel="00000000" w:rsidP="00000000" w:rsidRDefault="00000000" w:rsidRPr="00000000" w14:paraId="0000003D">
      <w:pPr>
        <w:spacing w:after="0" w:line="252.00000000000003" w:lineRule="auto"/>
        <w:ind w:left="720" w:hanging="720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      2 x gynnig iddynt, opsiwn 1 - trigolion brynu’r bin halen a’i osod yn Oberon Wood neu'r Cyngor 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line="252.00000000000003" w:lineRule="auto"/>
        <w:ind w:left="720" w:hanging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brynu bin halen a’i osod yn y maes parcio.     </w:t>
      </w:r>
    </w:p>
    <w:p w:rsidR="00000000" w:rsidDel="00000000" w:rsidP="00000000" w:rsidRDefault="00000000" w:rsidRPr="00000000" w14:paraId="0000003F">
      <w:pPr>
        <w:spacing w:after="0" w:line="252.00000000000003" w:lineRule="auto"/>
        <w:ind w:left="720" w:hanging="720"/>
        <w:rPr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0" w:line="252.00000000000003" w:lineRule="auto"/>
        <w:ind w:left="720" w:hanging="720"/>
        <w:rPr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13)  Dyddiad Cyfarfod Nesaf  - 30ain o Fawrth am 7yh, Neuadd Bentref Beddgelert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0" w:line="252.00000000000003" w:lineRule="auto"/>
        <w:ind w:left="720" w:hanging="720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0" w:line="240" w:lineRule="auto"/>
        <w:ind w:left="709" w:hanging="720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0" w:line="240" w:lineRule="auto"/>
        <w:ind w:left="709" w:hanging="720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0" w:line="257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after="0" w:line="240" w:lineRule="auto"/>
        <w:ind w:left="709" w:hanging="72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after="0" w:line="240" w:lineRule="auto"/>
        <w:ind w:left="709" w:hanging="72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tabs>
          <w:tab w:val="left" w:leader="none" w:pos="900"/>
        </w:tabs>
        <w:spacing w:after="0" w:line="252.00000000000003" w:lineRule="auto"/>
        <w:ind w:left="720" w:hanging="72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after="0" w:line="240" w:lineRule="auto"/>
        <w:ind w:left="720" w:hanging="72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0" w:line="252.00000000000003" w:lineRule="auto"/>
        <w:ind w:left="720" w:hanging="720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567" w:top="567" w:left="851" w:right="851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_GB"/>
      </w:rPr>
    </w:rPrDefault>
    <w:pPrDefault>
      <w:pPr>
        <w:spacing w:after="160" w:line="25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5b9bd5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8JLcpUOvh2qdu7TDjqRoXS+Ow9A==">CgMxLjAyD2lkLm85dGJxdGt4Z2FtajgAciExZnhoeGgxWG54OFNJVm1GVWFKWUJ5MU1fbmFKcVJYODc=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