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ED23B89" w14:textId="77777777" w:rsidR="0061779A" w:rsidRPr="00AF6E97" w:rsidRDefault="0061779A" w:rsidP="0061779A">
      <w:pPr>
        <w:pStyle w:val="Heading2"/>
        <w:jc w:val="center"/>
        <w:rPr>
          <w:rFonts w:asciiTheme="minorHAnsi" w:hAnsiTheme="minorHAnsi" w:cstheme="minorHAnsi"/>
          <w:sz w:val="24"/>
        </w:rPr>
      </w:pPr>
      <w:r w:rsidRPr="00AF6E97">
        <w:rPr>
          <w:rFonts w:asciiTheme="minorHAnsi" w:hAnsiTheme="minorHAnsi" w:cstheme="minorHAnsi"/>
          <w:sz w:val="24"/>
        </w:rPr>
        <w:t>Public Audit (Wales) Act 2004 Section 29</w:t>
      </w:r>
    </w:p>
    <w:p w14:paraId="5242C837" w14:textId="77777777" w:rsidR="0061779A" w:rsidRPr="00AF6E97" w:rsidRDefault="0061779A" w:rsidP="0061779A">
      <w:pPr>
        <w:jc w:val="center"/>
        <w:rPr>
          <w:rFonts w:asciiTheme="minorHAnsi" w:hAnsiTheme="minorHAnsi" w:cstheme="minorHAnsi"/>
          <w:snapToGrid w:val="0"/>
          <w:szCs w:val="24"/>
        </w:rPr>
      </w:pPr>
      <w:r w:rsidRPr="00AF6E97">
        <w:rPr>
          <w:rFonts w:asciiTheme="minorHAnsi" w:hAnsiTheme="minorHAnsi" w:cstheme="minorHAnsi"/>
          <w:b/>
          <w:snapToGrid w:val="0"/>
          <w:szCs w:val="24"/>
        </w:rPr>
        <w:t>Accounts and Audit (Wales) Regulations 2014</w:t>
      </w:r>
    </w:p>
    <w:p w14:paraId="6707D0D3" w14:textId="77777777" w:rsidR="0061779A" w:rsidRPr="00F62F7D" w:rsidRDefault="0061779A" w:rsidP="0061779A">
      <w:pPr>
        <w:ind w:left="360" w:hanging="360"/>
        <w:rPr>
          <w:rFonts w:asciiTheme="minorHAnsi" w:hAnsiTheme="minorHAnsi" w:cstheme="minorHAnsi"/>
          <w:sz w:val="20"/>
        </w:rPr>
      </w:pPr>
    </w:p>
    <w:p w14:paraId="31E32F9B" w14:textId="77777777" w:rsidR="0061779A" w:rsidRPr="00F62F7D" w:rsidRDefault="0061779A" w:rsidP="0061779A">
      <w:pPr>
        <w:ind w:left="360" w:hanging="360"/>
        <w:rPr>
          <w:rFonts w:asciiTheme="minorHAnsi" w:hAnsiTheme="minorHAnsi" w:cstheme="minorHAnsi"/>
          <w:sz w:val="20"/>
        </w:rPr>
      </w:pPr>
    </w:p>
    <w:tbl>
      <w:tblPr>
        <w:tblW w:w="0" w:type="auto"/>
        <w:tblInd w:w="90" w:type="dxa"/>
        <w:tblLayout w:type="fixed"/>
        <w:tblLook w:val="0000" w:firstRow="0" w:lastRow="0" w:firstColumn="0" w:lastColumn="0" w:noHBand="0" w:noVBand="0"/>
      </w:tblPr>
      <w:tblGrid>
        <w:gridCol w:w="2744"/>
        <w:gridCol w:w="7055"/>
      </w:tblGrid>
      <w:tr w:rsidR="0061779A" w:rsidRPr="00F62F7D" w14:paraId="55D2F60D" w14:textId="77777777" w:rsidTr="009A5C12">
        <w:trPr>
          <w:cantSplit/>
        </w:trPr>
        <w:tc>
          <w:tcPr>
            <w:tcW w:w="2744" w:type="dxa"/>
          </w:tcPr>
          <w:p w14:paraId="73A617EF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45F128BB" w14:textId="181C3FA4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1.</w:t>
            </w:r>
            <w:r>
              <w:rPr>
                <w:rFonts w:asciiTheme="minorHAnsi" w:hAnsiTheme="minorHAnsi" w:cstheme="minorHAnsi"/>
                <w:sz w:val="20"/>
              </w:rPr>
              <w:tab/>
              <w:t>The audit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 of accounts for the </w:t>
            </w:r>
            <w:r w:rsidRPr="0061779A">
              <w:rPr>
                <w:rFonts w:asciiTheme="minorHAnsi" w:hAnsiTheme="minorHAnsi" w:cstheme="minorHAnsi"/>
                <w:noProof/>
                <w:color w:val="7030A0"/>
                <w:sz w:val="20"/>
              </w:rPr>
              <w:t xml:space="preserve">[name of Council] </w:t>
            </w:r>
            <w:r>
              <w:rPr>
                <w:rFonts w:asciiTheme="minorHAnsi" w:hAnsiTheme="minorHAnsi" w:cstheme="minorHAnsi"/>
                <w:noProof/>
                <w:sz w:val="20"/>
              </w:rPr>
              <w:t>for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 the </w:t>
            </w:r>
            <w:r>
              <w:rPr>
                <w:rFonts w:asciiTheme="minorHAnsi" w:hAnsiTheme="minorHAnsi" w:cstheme="minorHAnsi"/>
                <w:sz w:val="20"/>
              </w:rPr>
              <w:t xml:space="preserve">years ended 31 March 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>20</w:t>
            </w:r>
            <w:r w:rsidR="006F2CE2">
              <w:rPr>
                <w:rFonts w:asciiTheme="minorHAnsi" w:hAnsiTheme="minorHAnsi" w:cstheme="minorHAnsi"/>
                <w:color w:val="7030A0"/>
                <w:sz w:val="20"/>
              </w:rPr>
              <w:t>22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>, 20</w:t>
            </w:r>
            <w:r w:rsidR="006F2CE2">
              <w:rPr>
                <w:rFonts w:asciiTheme="minorHAnsi" w:hAnsiTheme="minorHAnsi" w:cstheme="minorHAnsi"/>
                <w:color w:val="7030A0"/>
                <w:sz w:val="20"/>
              </w:rPr>
              <w:t>23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 xml:space="preserve"> and 20</w:t>
            </w:r>
            <w:r w:rsidR="006F2CE2">
              <w:rPr>
                <w:rFonts w:asciiTheme="minorHAnsi" w:hAnsiTheme="minorHAnsi" w:cstheme="minorHAnsi"/>
                <w:color w:val="7030A0"/>
                <w:sz w:val="20"/>
              </w:rPr>
              <w:t>24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 xml:space="preserve"> </w:t>
            </w:r>
            <w:r w:rsidRPr="00F62F7D">
              <w:rPr>
                <w:rFonts w:asciiTheme="minorHAnsi" w:hAnsiTheme="minorHAnsi" w:cstheme="minorHAnsi"/>
                <w:sz w:val="20"/>
              </w:rPr>
              <w:t>ha</w:t>
            </w:r>
            <w:r>
              <w:rPr>
                <w:rFonts w:asciiTheme="minorHAnsi" w:hAnsiTheme="minorHAnsi" w:cstheme="minorHAnsi"/>
                <w:sz w:val="20"/>
              </w:rPr>
              <w:t>s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 been concluded.</w:t>
            </w:r>
          </w:p>
          <w:p w14:paraId="4FB45FFB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1779A" w:rsidRPr="00F62F7D" w14:paraId="3A31FA85" w14:textId="77777777" w:rsidTr="009A5C12">
        <w:trPr>
          <w:cantSplit/>
        </w:trPr>
        <w:tc>
          <w:tcPr>
            <w:tcW w:w="2744" w:type="dxa"/>
          </w:tcPr>
          <w:p w14:paraId="193630B5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4EF75D61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02C632FA" w14:textId="1D323682" w:rsidR="0061779A" w:rsidRPr="00F62F7D" w:rsidRDefault="0061779A" w:rsidP="0061779A">
            <w:pPr>
              <w:numPr>
                <w:ilvl w:val="0"/>
                <w:numId w:val="1"/>
              </w:numPr>
              <w:tabs>
                <w:tab w:val="clear" w:pos="720"/>
              </w:tabs>
              <w:spacing w:before="40" w:after="40" w:line="240" w:lineRule="auto"/>
              <w:ind w:left="406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 xml:space="preserve">The annual return is available for inspection by any local government elector for the area of the </w:t>
            </w:r>
            <w:r w:rsidR="006F2CE2">
              <w:rPr>
                <w:rFonts w:asciiTheme="minorHAnsi" w:hAnsiTheme="minorHAnsi" w:cstheme="minorHAnsi"/>
                <w:sz w:val="20"/>
              </w:rPr>
              <w:t>Beddgelert Community Council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 xml:space="preserve"> </w:t>
            </w:r>
            <w:r w:rsidRPr="00F62F7D">
              <w:rPr>
                <w:rFonts w:asciiTheme="minorHAnsi" w:hAnsiTheme="minorHAnsi" w:cstheme="minorHAnsi"/>
                <w:sz w:val="20"/>
              </w:rPr>
              <w:t>on application to:</w:t>
            </w:r>
          </w:p>
          <w:p w14:paraId="089E410B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</w:tr>
      <w:tr w:rsidR="0061779A" w:rsidRPr="00F62F7D" w14:paraId="14428921" w14:textId="77777777" w:rsidTr="009A5C12">
        <w:trPr>
          <w:cantSplit/>
        </w:trPr>
        <w:tc>
          <w:tcPr>
            <w:tcW w:w="2744" w:type="dxa"/>
          </w:tcPr>
          <w:p w14:paraId="2A64A1A4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(a)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 xml:space="preserve">Insert name, position and address of </w:t>
            </w:r>
            <w:proofErr w:type="gramStart"/>
            <w:r w:rsidRPr="00F62F7D">
              <w:rPr>
                <w:rFonts w:asciiTheme="minorHAnsi" w:hAnsiTheme="minorHAnsi" w:cstheme="minorHAnsi"/>
                <w:sz w:val="20"/>
              </w:rPr>
              <w:t>person  to</w:t>
            </w:r>
            <w:proofErr w:type="gramEnd"/>
            <w:r w:rsidRPr="00F62F7D">
              <w:rPr>
                <w:rFonts w:asciiTheme="minorHAnsi" w:hAnsiTheme="minorHAnsi" w:cstheme="minorHAnsi"/>
                <w:sz w:val="20"/>
              </w:rPr>
              <w:t xml:space="preserve"> whom local government electors should apply to inspect the annual return</w:t>
            </w: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7199D942" w14:textId="3A1083C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(a)</w:t>
            </w:r>
            <w:r w:rsidR="006F2CE2">
              <w:rPr>
                <w:rFonts w:asciiTheme="minorHAnsi" w:hAnsiTheme="minorHAnsi" w:cstheme="minorHAnsi"/>
                <w:sz w:val="20"/>
              </w:rPr>
              <w:t xml:space="preserve">  S Williams, c/o 92 County Road, </w:t>
            </w:r>
            <w:proofErr w:type="spellStart"/>
            <w:r w:rsidR="006F2CE2">
              <w:rPr>
                <w:rFonts w:asciiTheme="minorHAnsi" w:hAnsiTheme="minorHAnsi" w:cstheme="minorHAnsi"/>
                <w:sz w:val="20"/>
              </w:rPr>
              <w:t>Penygroes</w:t>
            </w:r>
            <w:proofErr w:type="spellEnd"/>
            <w:r w:rsidR="006F2CE2">
              <w:rPr>
                <w:rFonts w:asciiTheme="minorHAnsi" w:hAnsiTheme="minorHAnsi" w:cstheme="minorHAnsi"/>
                <w:sz w:val="20"/>
              </w:rPr>
              <w:t>, Caernarfon, Gwynedd, LL54 6</w:t>
            </w:r>
            <w:proofErr w:type="gramStart"/>
            <w:r w:rsidR="006F2CE2">
              <w:rPr>
                <w:rFonts w:asciiTheme="minorHAnsi" w:hAnsiTheme="minorHAnsi" w:cstheme="minorHAnsi"/>
                <w:sz w:val="20"/>
              </w:rPr>
              <w:t xml:space="preserve">EY  </w:t>
            </w:r>
            <w:r w:rsidRPr="00F62F7D">
              <w:rPr>
                <w:rFonts w:asciiTheme="minorHAnsi" w:hAnsiTheme="minorHAnsi" w:cstheme="minorHAnsi"/>
                <w:sz w:val="20"/>
              </w:rPr>
              <w:t>_</w:t>
            </w:r>
            <w:proofErr w:type="gramEnd"/>
            <w:r w:rsidRPr="00F62F7D">
              <w:rPr>
                <w:rFonts w:asciiTheme="minorHAnsi" w:hAnsiTheme="minorHAnsi" w:cstheme="minorHAnsi"/>
                <w:sz w:val="20"/>
              </w:rPr>
              <w:t>________________________________________________</w:t>
            </w:r>
          </w:p>
          <w:p w14:paraId="36309A29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br/>
              <w:t xml:space="preserve">   ___________________________________________________</w:t>
            </w:r>
          </w:p>
          <w:p w14:paraId="0196E101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br/>
              <w:t xml:space="preserve">   ___________________________________________________</w:t>
            </w:r>
            <w:r w:rsidRPr="00F62F7D">
              <w:rPr>
                <w:rFonts w:asciiTheme="minorHAnsi" w:hAnsiTheme="minorHAnsi" w:cstheme="minorHAnsi"/>
                <w:sz w:val="20"/>
              </w:rPr>
              <w:br/>
            </w:r>
          </w:p>
        </w:tc>
      </w:tr>
      <w:tr w:rsidR="0061779A" w:rsidRPr="00F62F7D" w14:paraId="1345DAE5" w14:textId="77777777" w:rsidTr="009A5C12">
        <w:trPr>
          <w:cantSplit/>
        </w:trPr>
        <w:tc>
          <w:tcPr>
            <w:tcW w:w="2744" w:type="dxa"/>
          </w:tcPr>
          <w:p w14:paraId="57937F72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(b)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 xml:space="preserve">Insert the times between which a local government elector may apply to inspect the annual return </w:t>
            </w:r>
          </w:p>
          <w:p w14:paraId="508D1031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4EB30CCE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</w:r>
          </w:p>
          <w:p w14:paraId="45FF0EFB" w14:textId="182E79E7" w:rsidR="0061779A" w:rsidRPr="00F62F7D" w:rsidRDefault="006F2CE2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(b)</w:t>
            </w:r>
            <w:r w:rsidR="0061779A" w:rsidRPr="00F62F7D">
              <w:rPr>
                <w:rFonts w:asciiTheme="minorHAnsi" w:hAnsiTheme="minorHAnsi" w:cstheme="minorHAnsi"/>
                <w:sz w:val="20"/>
              </w:rPr>
              <w:tab/>
              <w:t xml:space="preserve">between </w:t>
            </w:r>
            <w:r>
              <w:rPr>
                <w:rFonts w:asciiTheme="minorHAnsi" w:hAnsiTheme="minorHAnsi" w:cstheme="minorHAnsi"/>
                <w:color w:val="7030A0"/>
                <w:sz w:val="20"/>
              </w:rPr>
              <w:t>9.00</w:t>
            </w:r>
            <w:r w:rsidR="0061779A" w:rsidRPr="0061779A">
              <w:rPr>
                <w:rFonts w:asciiTheme="minorHAnsi" w:hAnsiTheme="minorHAnsi" w:cstheme="minorHAnsi"/>
                <w:color w:val="7030A0"/>
                <w:sz w:val="20"/>
              </w:rPr>
              <w:t xml:space="preserve">am and </w:t>
            </w:r>
            <w:r>
              <w:rPr>
                <w:rFonts w:asciiTheme="minorHAnsi" w:hAnsiTheme="minorHAnsi" w:cstheme="minorHAnsi"/>
                <w:color w:val="7030A0"/>
                <w:sz w:val="20"/>
              </w:rPr>
              <w:t>5.00pm</w:t>
            </w:r>
            <w:r w:rsidR="0061779A" w:rsidRPr="00F62F7D">
              <w:rPr>
                <w:rFonts w:asciiTheme="minorHAnsi" w:hAnsiTheme="minorHAnsi" w:cstheme="minorHAnsi"/>
                <w:sz w:val="20"/>
              </w:rPr>
              <w:t xml:space="preserve"> on Mondays to Fridays </w:t>
            </w:r>
          </w:p>
          <w:p w14:paraId="64EE8C59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2E8B1204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  <w:t>(excluding public holidays), when any local government elector may make copies of the annual return.</w:t>
            </w:r>
          </w:p>
          <w:p w14:paraId="283EFB92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</w:tr>
      <w:tr w:rsidR="0061779A" w:rsidRPr="00F62F7D" w14:paraId="23593CE6" w14:textId="77777777" w:rsidTr="009A5C12">
        <w:trPr>
          <w:cantSplit/>
        </w:trPr>
        <w:tc>
          <w:tcPr>
            <w:tcW w:w="2744" w:type="dxa"/>
          </w:tcPr>
          <w:p w14:paraId="79EB4846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52409167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(c)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>Insert a reasonable sum for copying costs</w:t>
            </w:r>
          </w:p>
          <w:p w14:paraId="1216EC85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147C6477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0326DAE9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04A8E089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3.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>Copies will be provided to any local government elector on payment of (c)</w:t>
            </w:r>
          </w:p>
          <w:p w14:paraId="5DBA8A9D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58648543" w14:textId="1B2F2B40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6F2CE2">
              <w:rPr>
                <w:rFonts w:asciiTheme="minorHAnsi" w:hAnsiTheme="minorHAnsi" w:cstheme="minorHAnsi"/>
                <w:sz w:val="20"/>
              </w:rPr>
              <w:t>(c)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>£</w:t>
            </w:r>
            <w:r w:rsidR="006F2CE2">
              <w:rPr>
                <w:rFonts w:asciiTheme="minorHAnsi" w:hAnsiTheme="minorHAnsi" w:cstheme="minorHAnsi"/>
                <w:sz w:val="20"/>
              </w:rPr>
              <w:t>3.50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 for each copy of the annual return.</w:t>
            </w:r>
          </w:p>
        </w:tc>
      </w:tr>
      <w:tr w:rsidR="0061779A" w:rsidRPr="00F62F7D" w14:paraId="0E68E3F5" w14:textId="77777777" w:rsidTr="009A5C12">
        <w:trPr>
          <w:cantSplit/>
        </w:trPr>
        <w:tc>
          <w:tcPr>
            <w:tcW w:w="2744" w:type="dxa"/>
          </w:tcPr>
          <w:p w14:paraId="31820A10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(d)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>Insert name and position of person placing the notice</w:t>
            </w:r>
          </w:p>
        </w:tc>
        <w:tc>
          <w:tcPr>
            <w:tcW w:w="7055" w:type="dxa"/>
            <w:tcBorders>
              <w:left w:val="single" w:sz="12" w:space="0" w:color="auto"/>
            </w:tcBorders>
            <w:vAlign w:val="bottom"/>
          </w:tcPr>
          <w:p w14:paraId="64C8DEBA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09157A63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1804E243" w14:textId="03121E79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(d)</w:t>
            </w:r>
            <w:r w:rsidR="006F2CE2">
              <w:rPr>
                <w:rFonts w:asciiTheme="minorHAnsi" w:hAnsiTheme="minorHAnsi" w:cstheme="minorHAnsi"/>
                <w:sz w:val="20"/>
              </w:rPr>
              <w:t xml:space="preserve"> Shirley Williams, Clerk</w:t>
            </w:r>
          </w:p>
        </w:tc>
      </w:tr>
      <w:tr w:rsidR="0061779A" w:rsidRPr="00F62F7D" w14:paraId="44B35414" w14:textId="77777777" w:rsidTr="009A5C12">
        <w:trPr>
          <w:cantSplit/>
        </w:trPr>
        <w:tc>
          <w:tcPr>
            <w:tcW w:w="2744" w:type="dxa"/>
          </w:tcPr>
          <w:p w14:paraId="68FDE9A5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(e)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 xml:space="preserve">Insert date of placing of the notice </w:t>
            </w:r>
          </w:p>
        </w:tc>
        <w:tc>
          <w:tcPr>
            <w:tcW w:w="7055" w:type="dxa"/>
            <w:tcBorders>
              <w:left w:val="single" w:sz="12" w:space="0" w:color="auto"/>
            </w:tcBorders>
            <w:vAlign w:val="bottom"/>
          </w:tcPr>
          <w:p w14:paraId="6FF94F42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4A627B88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3F29E141" w14:textId="1F489F50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(e)</w:t>
            </w:r>
            <w:r w:rsidR="006F2CE2">
              <w:rPr>
                <w:rFonts w:asciiTheme="minorHAnsi" w:hAnsiTheme="minorHAnsi" w:cstheme="minorHAnsi"/>
                <w:sz w:val="20"/>
              </w:rPr>
              <w:t xml:space="preserve"> 18/12/2024</w:t>
            </w:r>
          </w:p>
        </w:tc>
      </w:tr>
    </w:tbl>
    <w:p w14:paraId="2EAD5876" w14:textId="77777777" w:rsidR="0061779A" w:rsidRDefault="0061779A" w:rsidP="0061779A">
      <w:pPr>
        <w:rPr>
          <w:rFonts w:asciiTheme="minorHAnsi" w:hAnsiTheme="minorHAnsi" w:cstheme="minorHAnsi"/>
          <w:sz w:val="20"/>
        </w:rPr>
        <w:sectPr w:rsidR="0061779A" w:rsidSect="00F62F7D">
          <w:headerReference w:type="first" r:id="rId11"/>
          <w:pgSz w:w="11901" w:h="16840" w:code="9"/>
          <w:pgMar w:top="2269" w:right="1298" w:bottom="1729" w:left="1843" w:header="346" w:footer="709" w:gutter="0"/>
          <w:paperSrc w:first="7" w:other="7"/>
          <w:pgNumType w:start="1"/>
          <w:cols w:space="720"/>
          <w:titlePg/>
        </w:sectPr>
      </w:pPr>
    </w:p>
    <w:p w14:paraId="4B276E80" w14:textId="77777777" w:rsidR="0061779A" w:rsidRPr="00AF6E97" w:rsidRDefault="0061779A" w:rsidP="0061779A">
      <w:pPr>
        <w:pStyle w:val="Heading2"/>
        <w:jc w:val="center"/>
        <w:rPr>
          <w:rFonts w:asciiTheme="minorHAnsi" w:hAnsiTheme="minorHAnsi" w:cstheme="minorHAnsi"/>
          <w:sz w:val="24"/>
        </w:rPr>
      </w:pPr>
      <w:r w:rsidRPr="00AF6E97">
        <w:rPr>
          <w:rFonts w:asciiTheme="minorHAnsi" w:hAnsiTheme="minorHAnsi" w:cstheme="minorHAnsi"/>
          <w:sz w:val="24"/>
        </w:rPr>
        <w:lastRenderedPageBreak/>
        <w:t>Public Audit (Wales) Act 2004 Section 29</w:t>
      </w:r>
    </w:p>
    <w:p w14:paraId="42C6F0DA" w14:textId="77777777" w:rsidR="0061779A" w:rsidRPr="00AF6E97" w:rsidRDefault="0061779A" w:rsidP="0061779A">
      <w:pPr>
        <w:jc w:val="center"/>
        <w:rPr>
          <w:rFonts w:asciiTheme="minorHAnsi" w:hAnsiTheme="minorHAnsi" w:cstheme="minorHAnsi"/>
          <w:snapToGrid w:val="0"/>
          <w:szCs w:val="24"/>
        </w:rPr>
      </w:pPr>
      <w:proofErr w:type="spellStart"/>
      <w:r w:rsidRPr="00764886">
        <w:rPr>
          <w:rFonts w:asciiTheme="minorHAnsi" w:hAnsiTheme="minorHAnsi" w:cstheme="minorHAnsi"/>
          <w:b/>
          <w:snapToGrid w:val="0"/>
          <w:szCs w:val="24"/>
        </w:rPr>
        <w:t>Rheoliadau</w:t>
      </w:r>
      <w:proofErr w:type="spellEnd"/>
      <w:r w:rsidRPr="00764886">
        <w:rPr>
          <w:rFonts w:asciiTheme="minorHAnsi" w:hAnsiTheme="minorHAnsi" w:cstheme="minorHAnsi"/>
          <w:b/>
          <w:snapToGrid w:val="0"/>
          <w:szCs w:val="24"/>
        </w:rPr>
        <w:t xml:space="preserve"> </w:t>
      </w:r>
      <w:proofErr w:type="spellStart"/>
      <w:r w:rsidRPr="00764886">
        <w:rPr>
          <w:rFonts w:asciiTheme="minorHAnsi" w:hAnsiTheme="minorHAnsi" w:cstheme="minorHAnsi"/>
          <w:b/>
          <w:snapToGrid w:val="0"/>
          <w:szCs w:val="24"/>
        </w:rPr>
        <w:t>Cyfrifon</w:t>
      </w:r>
      <w:proofErr w:type="spellEnd"/>
      <w:r w:rsidRPr="00764886">
        <w:rPr>
          <w:rFonts w:asciiTheme="minorHAnsi" w:hAnsiTheme="minorHAnsi" w:cstheme="minorHAnsi"/>
          <w:b/>
          <w:snapToGrid w:val="0"/>
          <w:szCs w:val="24"/>
        </w:rPr>
        <w:t xml:space="preserve"> ac </w:t>
      </w:r>
      <w:proofErr w:type="spellStart"/>
      <w:r w:rsidRPr="00764886">
        <w:rPr>
          <w:rFonts w:asciiTheme="minorHAnsi" w:hAnsiTheme="minorHAnsi" w:cstheme="minorHAnsi"/>
          <w:b/>
          <w:snapToGrid w:val="0"/>
          <w:szCs w:val="24"/>
        </w:rPr>
        <w:t>Archwilio</w:t>
      </w:r>
      <w:proofErr w:type="spellEnd"/>
      <w:r w:rsidRPr="00764886">
        <w:rPr>
          <w:rFonts w:asciiTheme="minorHAnsi" w:hAnsiTheme="minorHAnsi" w:cstheme="minorHAnsi"/>
          <w:b/>
          <w:snapToGrid w:val="0"/>
          <w:szCs w:val="24"/>
        </w:rPr>
        <w:t xml:space="preserve"> (Cymru) 2014</w:t>
      </w:r>
    </w:p>
    <w:p w14:paraId="6512B88E" w14:textId="77777777" w:rsidR="0061779A" w:rsidRPr="00F62F7D" w:rsidRDefault="0061779A" w:rsidP="0061779A">
      <w:pPr>
        <w:ind w:left="360" w:hanging="360"/>
        <w:rPr>
          <w:rFonts w:asciiTheme="minorHAnsi" w:hAnsiTheme="minorHAnsi" w:cstheme="minorHAnsi"/>
          <w:sz w:val="20"/>
        </w:rPr>
      </w:pPr>
    </w:p>
    <w:p w14:paraId="1A3F05DE" w14:textId="77777777" w:rsidR="0061779A" w:rsidRPr="00F62F7D" w:rsidRDefault="0061779A" w:rsidP="0061779A">
      <w:pPr>
        <w:ind w:left="360" w:hanging="360"/>
        <w:rPr>
          <w:rFonts w:asciiTheme="minorHAnsi" w:hAnsiTheme="minorHAnsi" w:cstheme="minorHAnsi"/>
          <w:sz w:val="20"/>
        </w:rPr>
      </w:pPr>
    </w:p>
    <w:tbl>
      <w:tblPr>
        <w:tblW w:w="0" w:type="auto"/>
        <w:tblInd w:w="90" w:type="dxa"/>
        <w:tblLayout w:type="fixed"/>
        <w:tblLook w:val="0000" w:firstRow="0" w:lastRow="0" w:firstColumn="0" w:lastColumn="0" w:noHBand="0" w:noVBand="0"/>
      </w:tblPr>
      <w:tblGrid>
        <w:gridCol w:w="2744"/>
        <w:gridCol w:w="7055"/>
      </w:tblGrid>
      <w:tr w:rsidR="0061779A" w:rsidRPr="00F62F7D" w14:paraId="4C8752CF" w14:textId="77777777" w:rsidTr="009A5C12">
        <w:trPr>
          <w:cantSplit/>
        </w:trPr>
        <w:tc>
          <w:tcPr>
            <w:tcW w:w="2744" w:type="dxa"/>
          </w:tcPr>
          <w:p w14:paraId="7ED0C6CC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2A67864F" w14:textId="694BAC6F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1.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r w:rsidRPr="00AF6E97">
              <w:rPr>
                <w:rFonts w:asciiTheme="minorHAnsi" w:hAnsiTheme="minorHAnsi" w:cstheme="minorHAnsi"/>
                <w:sz w:val="20"/>
              </w:rPr>
              <w:t xml:space="preserve">Mae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archwiliadau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cyfrifon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dros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>[</w:t>
            </w:r>
            <w:proofErr w:type="spellStart"/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>enw'r</w:t>
            </w:r>
            <w:proofErr w:type="spellEnd"/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 xml:space="preserve"> </w:t>
            </w:r>
            <w:proofErr w:type="spellStart"/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>Cyngor</w:t>
            </w:r>
            <w:proofErr w:type="spellEnd"/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>]</w:t>
            </w:r>
            <w:r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gyfer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blynyddoedd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Sy’n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gorffen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</w:t>
            </w:r>
            <w:proofErr w:type="spellEnd"/>
            <w:r>
              <w:rPr>
                <w:rFonts w:asciiTheme="minorHAnsi" w:hAnsiTheme="minorHAnsi" w:cstheme="minorHAnsi"/>
                <w:sz w:val="20"/>
              </w:rPr>
              <w:t xml:space="preserve"> 31 Mawrth 20xx, 20yy a 20zz</w:t>
            </w:r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wedi’u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cwblhau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>.</w:t>
            </w:r>
          </w:p>
          <w:p w14:paraId="60984476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1779A" w:rsidRPr="00F62F7D" w14:paraId="10A1DF53" w14:textId="77777777" w:rsidTr="009A5C12">
        <w:trPr>
          <w:cantSplit/>
        </w:trPr>
        <w:tc>
          <w:tcPr>
            <w:tcW w:w="2744" w:type="dxa"/>
          </w:tcPr>
          <w:p w14:paraId="7E80B745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2B03DDBC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4E5E3EF3" w14:textId="2BA96E75" w:rsidR="0061779A" w:rsidRPr="00AF6E97" w:rsidRDefault="0061779A" w:rsidP="0061779A">
            <w:pPr>
              <w:numPr>
                <w:ilvl w:val="0"/>
                <w:numId w:val="2"/>
              </w:numPr>
              <w:tabs>
                <w:tab w:val="clear" w:pos="720"/>
                <w:tab w:val="num" w:pos="462"/>
              </w:tabs>
              <w:spacing w:before="40" w:after="40" w:line="240" w:lineRule="auto"/>
              <w:ind w:left="462" w:hanging="462"/>
              <w:rPr>
                <w:rFonts w:asciiTheme="minorHAnsi" w:hAnsiTheme="minorHAnsi" w:cstheme="minorHAnsi"/>
                <w:sz w:val="20"/>
              </w:rPr>
            </w:pP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Mae’r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cofnod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blynyddol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gael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i’w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arolygu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gan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etholwyr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llywodraeth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leol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ardal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>[</w:t>
            </w:r>
            <w:proofErr w:type="spellStart"/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>enw'r</w:t>
            </w:r>
            <w:proofErr w:type="spellEnd"/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 xml:space="preserve"> </w:t>
            </w:r>
            <w:proofErr w:type="spellStart"/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>Cyngor</w:t>
            </w:r>
            <w:proofErr w:type="spellEnd"/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>]</w:t>
            </w:r>
            <w:r>
              <w:rPr>
                <w:rFonts w:asciiTheme="minorHAnsi" w:hAnsiTheme="minorHAnsi" w:cstheme="minorHAnsi"/>
                <w:color w:val="7030A0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trwy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wneud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cais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at</w:t>
            </w:r>
            <w:r w:rsidRPr="00F62F7D">
              <w:rPr>
                <w:rFonts w:asciiTheme="minorHAnsi" w:hAnsiTheme="minorHAnsi" w:cstheme="minorHAnsi"/>
                <w:sz w:val="20"/>
              </w:rPr>
              <w:t>:</w:t>
            </w:r>
          </w:p>
        </w:tc>
      </w:tr>
      <w:tr w:rsidR="0061779A" w:rsidRPr="00F62F7D" w14:paraId="1B02114E" w14:textId="77777777" w:rsidTr="009A5C12">
        <w:trPr>
          <w:cantSplit/>
        </w:trPr>
        <w:tc>
          <w:tcPr>
            <w:tcW w:w="2744" w:type="dxa"/>
          </w:tcPr>
          <w:p w14:paraId="2D012DF9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(a)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Rhowch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enw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,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swydd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a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chyfeiriad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 person y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dylai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etholwyr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llywodraeth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leol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wneud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cais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iddo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>/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iddi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i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archwilio’r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datganiad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cyfrifon</w:t>
            </w:r>
            <w:proofErr w:type="spellEnd"/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214D737D" w14:textId="7EE6277B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(a)</w:t>
            </w:r>
            <w:r w:rsidR="006F2CE2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6F2CE2">
              <w:rPr>
                <w:rFonts w:asciiTheme="minorHAnsi" w:hAnsiTheme="minorHAnsi" w:cstheme="minorHAnsi"/>
                <w:sz w:val="20"/>
              </w:rPr>
              <w:t xml:space="preserve">S Williams, c/o 92 County Road, </w:t>
            </w:r>
            <w:proofErr w:type="spellStart"/>
            <w:r w:rsidR="006F2CE2">
              <w:rPr>
                <w:rFonts w:asciiTheme="minorHAnsi" w:hAnsiTheme="minorHAnsi" w:cstheme="minorHAnsi"/>
                <w:sz w:val="20"/>
              </w:rPr>
              <w:t>Penygroes</w:t>
            </w:r>
            <w:proofErr w:type="spellEnd"/>
            <w:r w:rsidR="006F2CE2">
              <w:rPr>
                <w:rFonts w:asciiTheme="minorHAnsi" w:hAnsiTheme="minorHAnsi" w:cstheme="minorHAnsi"/>
                <w:sz w:val="20"/>
              </w:rPr>
              <w:t xml:space="preserve">, Caernarfon, Gwynedd, LL54 6EY  </w:t>
            </w:r>
          </w:p>
          <w:p w14:paraId="33544792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br/>
              <w:t xml:space="preserve">   ___________________________________________________</w:t>
            </w:r>
          </w:p>
          <w:p w14:paraId="434A789E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br/>
              <w:t xml:space="preserve">   ___________________________________________________</w:t>
            </w:r>
            <w:r w:rsidRPr="00F62F7D">
              <w:rPr>
                <w:rFonts w:asciiTheme="minorHAnsi" w:hAnsiTheme="minorHAnsi" w:cstheme="minorHAnsi"/>
                <w:sz w:val="20"/>
              </w:rPr>
              <w:br/>
            </w:r>
          </w:p>
        </w:tc>
      </w:tr>
      <w:tr w:rsidR="0061779A" w:rsidRPr="00F62F7D" w14:paraId="2A406DEA" w14:textId="77777777" w:rsidTr="009A5C12">
        <w:trPr>
          <w:cantSplit/>
        </w:trPr>
        <w:tc>
          <w:tcPr>
            <w:tcW w:w="2744" w:type="dxa"/>
          </w:tcPr>
          <w:p w14:paraId="395E90E3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(b)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Rhowch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yr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amseroedd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 gall  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etholwr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llywodraeth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leol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wneud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cais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i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archwilio’r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Ffurflen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Flynyddol</w:t>
            </w:r>
            <w:proofErr w:type="spellEnd"/>
          </w:p>
          <w:p w14:paraId="7BE92D1A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3B743A14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</w:r>
          </w:p>
          <w:p w14:paraId="74E4E003" w14:textId="6C131A02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rhwng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r w:rsidR="006F2CE2">
              <w:rPr>
                <w:rFonts w:asciiTheme="minorHAnsi" w:hAnsiTheme="minorHAnsi" w:cstheme="minorHAnsi"/>
                <w:color w:val="7030A0"/>
                <w:sz w:val="20"/>
              </w:rPr>
              <w:t>9.00yb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 xml:space="preserve"> </w:t>
            </w:r>
            <w:r w:rsidR="006F2CE2">
              <w:rPr>
                <w:rFonts w:asciiTheme="minorHAnsi" w:hAnsiTheme="minorHAnsi" w:cstheme="minorHAnsi"/>
                <w:color w:val="7030A0"/>
                <w:sz w:val="20"/>
              </w:rPr>
              <w:t>- 5.00yp</w:t>
            </w:r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ddydd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Llun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i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ddydd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Gwener</w:t>
            </w:r>
            <w:proofErr w:type="spellEnd"/>
          </w:p>
          <w:p w14:paraId="0B72CFA0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4E93DC67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gan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eithrio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gwyliau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cyhoeddus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),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pryd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 gall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unrhyw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etholwr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llywodraeth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leol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wneud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copïau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o’r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cofnod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blynyddol</w:t>
            </w:r>
            <w:proofErr w:type="spellEnd"/>
          </w:p>
          <w:p w14:paraId="197B4CDD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</w:tr>
      <w:tr w:rsidR="0061779A" w:rsidRPr="00F62F7D" w14:paraId="3B5EB7BC" w14:textId="77777777" w:rsidTr="009A5C12">
        <w:trPr>
          <w:cantSplit/>
        </w:trPr>
        <w:tc>
          <w:tcPr>
            <w:tcW w:w="2744" w:type="dxa"/>
          </w:tcPr>
          <w:p w14:paraId="04C56342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237D85C3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(c)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Rhowch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swm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rhesymol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ar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gyfer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costau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copïo</w:t>
            </w:r>
            <w:proofErr w:type="spellEnd"/>
          </w:p>
          <w:p w14:paraId="218158D1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7A390EA2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79F34C57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05C4B09A" w14:textId="77777777" w:rsidR="0061779A" w:rsidRPr="00AF6E97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3.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Darperir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copïau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i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unrhyw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etholwr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llywodraeth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leol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os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gwneir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taliad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o (c) </w:t>
            </w:r>
          </w:p>
          <w:p w14:paraId="65B7B552" w14:textId="77777777" w:rsidR="0061779A" w:rsidRPr="00AF6E97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53B3FF87" w14:textId="4252C240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AF6E97">
              <w:rPr>
                <w:rFonts w:asciiTheme="minorHAnsi" w:hAnsiTheme="minorHAnsi" w:cstheme="minorHAnsi"/>
                <w:sz w:val="20"/>
              </w:rPr>
              <w:t>£</w:t>
            </w:r>
            <w:r w:rsidR="006F2CE2">
              <w:rPr>
                <w:rFonts w:asciiTheme="minorHAnsi" w:hAnsiTheme="minorHAnsi" w:cstheme="minorHAnsi"/>
                <w:sz w:val="20"/>
              </w:rPr>
              <w:t xml:space="preserve">3.50 </w:t>
            </w:r>
            <w:r w:rsidRPr="00AF6E97">
              <w:rPr>
                <w:rFonts w:asciiTheme="minorHAnsi" w:hAnsiTheme="minorHAnsi" w:cstheme="minorHAnsi"/>
                <w:sz w:val="20"/>
              </w:rPr>
              <w:t xml:space="preserve">am bob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copi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o’r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ffurflen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flynyddol</w:t>
            </w:r>
            <w:proofErr w:type="spellEnd"/>
          </w:p>
        </w:tc>
      </w:tr>
      <w:tr w:rsidR="0061779A" w:rsidRPr="00F62F7D" w14:paraId="2FE5A36B" w14:textId="77777777" w:rsidTr="009A5C12">
        <w:trPr>
          <w:cantSplit/>
        </w:trPr>
        <w:tc>
          <w:tcPr>
            <w:tcW w:w="2744" w:type="dxa"/>
          </w:tcPr>
          <w:p w14:paraId="3BBB6B08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(d)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Rhowch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enw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a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swydd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 person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sy’n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gosod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yr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hysbysiad</w:t>
            </w:r>
            <w:proofErr w:type="spellEnd"/>
          </w:p>
        </w:tc>
        <w:tc>
          <w:tcPr>
            <w:tcW w:w="7055" w:type="dxa"/>
            <w:tcBorders>
              <w:left w:val="single" w:sz="12" w:space="0" w:color="auto"/>
            </w:tcBorders>
            <w:vAlign w:val="bottom"/>
          </w:tcPr>
          <w:p w14:paraId="2005F38A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1F5CC29C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44A2AD78" w14:textId="5DCEE6A1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(d)</w:t>
            </w:r>
            <w:r w:rsidR="006F2CE2">
              <w:rPr>
                <w:rFonts w:asciiTheme="minorHAnsi" w:hAnsiTheme="minorHAnsi" w:cstheme="minorHAnsi"/>
                <w:sz w:val="20"/>
              </w:rPr>
              <w:t xml:space="preserve"> S Williams, Clerc </w:t>
            </w:r>
          </w:p>
        </w:tc>
      </w:tr>
      <w:tr w:rsidR="0061779A" w:rsidRPr="00F62F7D" w14:paraId="0CD198E9" w14:textId="77777777" w:rsidTr="009A5C12">
        <w:trPr>
          <w:cantSplit/>
        </w:trPr>
        <w:tc>
          <w:tcPr>
            <w:tcW w:w="2744" w:type="dxa"/>
          </w:tcPr>
          <w:p w14:paraId="17BB1D02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(e)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Rhowch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ddyddiad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gosod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yr </w:t>
            </w:r>
            <w:proofErr w:type="spellStart"/>
            <w:r w:rsidRPr="00AF6E97">
              <w:rPr>
                <w:rFonts w:asciiTheme="minorHAnsi" w:hAnsiTheme="minorHAnsi" w:cstheme="minorHAnsi"/>
                <w:sz w:val="20"/>
              </w:rPr>
              <w:t>hysbysiad</w:t>
            </w:r>
            <w:proofErr w:type="spellEnd"/>
            <w:r w:rsidRPr="00AF6E97">
              <w:rPr>
                <w:rFonts w:asciiTheme="minorHAnsi" w:hAnsiTheme="minorHAnsi" w:cstheme="minorHAnsi"/>
                <w:sz w:val="20"/>
              </w:rPr>
              <w:t xml:space="preserve">  </w:t>
            </w:r>
          </w:p>
        </w:tc>
        <w:tc>
          <w:tcPr>
            <w:tcW w:w="7055" w:type="dxa"/>
            <w:tcBorders>
              <w:left w:val="single" w:sz="12" w:space="0" w:color="auto"/>
            </w:tcBorders>
            <w:vAlign w:val="bottom"/>
          </w:tcPr>
          <w:p w14:paraId="0054A71A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4A9B4DF6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430AB514" w14:textId="11E27F31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(e)</w:t>
            </w:r>
            <w:r w:rsidR="006F2CE2">
              <w:rPr>
                <w:rFonts w:asciiTheme="minorHAnsi" w:hAnsiTheme="minorHAnsi" w:cstheme="minorHAnsi"/>
                <w:sz w:val="20"/>
              </w:rPr>
              <w:t xml:space="preserve"> 18/12/2024</w:t>
            </w:r>
          </w:p>
        </w:tc>
      </w:tr>
    </w:tbl>
    <w:p w14:paraId="5FE3D18C" w14:textId="77777777" w:rsidR="0061779A" w:rsidRPr="00F62F7D" w:rsidRDefault="0061779A" w:rsidP="0061779A">
      <w:pPr>
        <w:rPr>
          <w:rFonts w:asciiTheme="minorHAnsi" w:hAnsiTheme="minorHAnsi" w:cstheme="minorHAnsi"/>
          <w:sz w:val="20"/>
        </w:rPr>
      </w:pPr>
    </w:p>
    <w:p w14:paraId="2A7021A1" w14:textId="77777777" w:rsidR="00AF087C" w:rsidRDefault="00AF087C"/>
    <w:sectPr w:rsidR="00AF087C" w:rsidSect="00F62F7D">
      <w:headerReference w:type="first" r:id="rId12"/>
      <w:pgSz w:w="11901" w:h="16840" w:code="9"/>
      <w:pgMar w:top="2269" w:right="1298" w:bottom="1729" w:left="1843" w:header="346" w:footer="709" w:gutter="0"/>
      <w:paperSrc w:first="7" w:other="7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E4EF9AD" w14:textId="77777777" w:rsidR="00C757EA" w:rsidRDefault="00C757EA" w:rsidP="0061779A">
      <w:pPr>
        <w:spacing w:before="0" w:after="0" w:line="240" w:lineRule="auto"/>
      </w:pPr>
      <w:r>
        <w:separator/>
      </w:r>
    </w:p>
  </w:endnote>
  <w:endnote w:type="continuationSeparator" w:id="0">
    <w:p w14:paraId="1863D88A" w14:textId="77777777" w:rsidR="00C757EA" w:rsidRDefault="00C757EA" w:rsidP="0061779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6801D3D9" w14:textId="77777777" w:rsidR="00C757EA" w:rsidRDefault="00C757EA" w:rsidP="0061779A">
      <w:pPr>
        <w:spacing w:before="0" w:after="0" w:line="240" w:lineRule="auto"/>
      </w:pPr>
      <w:r>
        <w:separator/>
      </w:r>
    </w:p>
  </w:footnote>
  <w:footnote w:type="continuationSeparator" w:id="0">
    <w:p w14:paraId="2A51D50A" w14:textId="77777777" w:rsidR="00C757EA" w:rsidRDefault="00C757EA" w:rsidP="0061779A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EADCD3" w14:textId="77777777" w:rsidR="00000000" w:rsidRPr="00F62F7D" w:rsidRDefault="0061779A" w:rsidP="00F62F7D">
    <w:pPr>
      <w:jc w:val="center"/>
      <w:rPr>
        <w:b/>
      </w:rPr>
    </w:pPr>
    <w:r w:rsidRPr="00F62F7D">
      <w:rPr>
        <w:b/>
      </w:rPr>
      <w:t xml:space="preserve">NOTICE OF CONCLUSION OF AUDIT </w:t>
    </w:r>
  </w:p>
  <w:p w14:paraId="6A2652E2" w14:textId="77777777" w:rsidR="00000000" w:rsidRPr="00F62F7D" w:rsidRDefault="0061779A" w:rsidP="00F62F7D">
    <w:pPr>
      <w:jc w:val="center"/>
      <w:rPr>
        <w:b/>
      </w:rPr>
    </w:pPr>
    <w:r w:rsidRPr="00F62F7D">
      <w:rPr>
        <w:b/>
      </w:rPr>
      <w:t>AND RIGHT TO INSPECT THE ANNUAL RETURN</w:t>
    </w:r>
  </w:p>
  <w:p w14:paraId="5B4685D6" w14:textId="26CD91C7" w:rsidR="00000000" w:rsidRPr="00F62F7D" w:rsidRDefault="0061779A" w:rsidP="00F62F7D">
    <w:pPr>
      <w:jc w:val="center"/>
      <w:rPr>
        <w:b/>
      </w:rPr>
    </w:pPr>
    <w:r>
      <w:rPr>
        <w:b/>
      </w:rPr>
      <w:t>FOR THE YEARS</w:t>
    </w:r>
    <w:r w:rsidRPr="00F62F7D">
      <w:rPr>
        <w:b/>
      </w:rPr>
      <w:t xml:space="preserve"> ENDED</w:t>
    </w:r>
  </w:p>
  <w:p w14:paraId="3B894580" w14:textId="04A09858" w:rsidR="00000000" w:rsidRPr="00F62F7D" w:rsidRDefault="0061779A" w:rsidP="00F62F7D">
    <w:pPr>
      <w:jc w:val="center"/>
      <w:rPr>
        <w:b/>
      </w:rPr>
    </w:pPr>
    <w:r>
      <w:rPr>
        <w:b/>
      </w:rPr>
      <w:t>31 MARCH</w:t>
    </w:r>
    <w:r w:rsidRPr="00F62F7D">
      <w:rPr>
        <w:b/>
      </w:rPr>
      <w:t xml:space="preserve"> </w:t>
    </w:r>
    <w:r>
      <w:rPr>
        <w:b/>
      </w:rPr>
      <w:t>20</w:t>
    </w:r>
    <w:r w:rsidR="006F2CE2">
      <w:rPr>
        <w:b/>
      </w:rPr>
      <w:t>22</w:t>
    </w:r>
    <w:r>
      <w:rPr>
        <w:b/>
      </w:rPr>
      <w:t>, 20</w:t>
    </w:r>
    <w:r w:rsidR="006F2CE2">
      <w:rPr>
        <w:b/>
      </w:rPr>
      <w:t>23</w:t>
    </w:r>
    <w:r>
      <w:rPr>
        <w:b/>
      </w:rPr>
      <w:t>, 20</w:t>
    </w:r>
    <w:r w:rsidR="006F2CE2">
      <w:rPr>
        <w:b/>
      </w:rPr>
      <w:t>24</w:t>
    </w:r>
  </w:p>
  <w:p w14:paraId="1C3C026A" w14:textId="77777777" w:rsidR="00000000" w:rsidRDefault="00000000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A781AA4" w14:textId="77777777" w:rsidR="00000000" w:rsidRDefault="0061779A" w:rsidP="00F62F7D">
    <w:pPr>
      <w:jc w:val="center"/>
      <w:rPr>
        <w:b/>
      </w:rPr>
    </w:pPr>
    <w:r w:rsidRPr="00F62F7D">
      <w:rPr>
        <w:b/>
      </w:rPr>
      <w:t xml:space="preserve">HYSBYSIAD AM GWBLHAU ARCHWILIAD </w:t>
    </w:r>
  </w:p>
  <w:p w14:paraId="5CA2D440" w14:textId="77777777" w:rsidR="00000000" w:rsidRPr="00F62F7D" w:rsidRDefault="0061779A" w:rsidP="00F62F7D">
    <w:pPr>
      <w:jc w:val="center"/>
      <w:rPr>
        <w:b/>
      </w:rPr>
    </w:pPr>
    <w:r w:rsidRPr="00F62F7D">
      <w:rPr>
        <w:b/>
      </w:rPr>
      <w:t>AC AM YR HAWL I AROLYGU’R COFNOD BLYNYDDOL</w:t>
    </w:r>
  </w:p>
  <w:p w14:paraId="6DB590CF" w14:textId="77777777" w:rsidR="00000000" w:rsidRPr="00F62F7D" w:rsidRDefault="0061779A" w:rsidP="00F62F7D">
    <w:pPr>
      <w:jc w:val="center"/>
      <w:rPr>
        <w:b/>
      </w:rPr>
    </w:pPr>
    <w:r w:rsidRPr="00F62F7D">
      <w:rPr>
        <w:b/>
      </w:rPr>
      <w:t xml:space="preserve">COFNOD BLYNYDDOEDD AM Y FLWYDDYN YN GORFFEN </w:t>
    </w:r>
  </w:p>
  <w:p w14:paraId="6981552D" w14:textId="44CA43BC" w:rsidR="00000000" w:rsidRPr="00F62F7D" w:rsidRDefault="0061779A" w:rsidP="00F62F7D">
    <w:pPr>
      <w:jc w:val="center"/>
      <w:rPr>
        <w:b/>
      </w:rPr>
    </w:pPr>
    <w:r>
      <w:rPr>
        <w:b/>
      </w:rPr>
      <w:t>31 MAWRTH 20</w:t>
    </w:r>
    <w:r w:rsidR="006F2CE2">
      <w:rPr>
        <w:b/>
      </w:rPr>
      <w:t>22</w:t>
    </w:r>
    <w:r>
      <w:rPr>
        <w:b/>
      </w:rPr>
      <w:t>, 20</w:t>
    </w:r>
    <w:r w:rsidR="006F2CE2">
      <w:rPr>
        <w:b/>
      </w:rPr>
      <w:t>23</w:t>
    </w:r>
    <w:r>
      <w:rPr>
        <w:b/>
      </w:rPr>
      <w:t xml:space="preserve"> a 20</w:t>
    </w:r>
    <w:r w:rsidR="006F2CE2">
      <w:rPr>
        <w:b/>
      </w:rPr>
      <w:t>24</w:t>
    </w:r>
  </w:p>
  <w:p w14:paraId="21AD827B" w14:textId="77777777" w:rsidR="00000000" w:rsidRDefault="0000000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5E10478A"/>
    <w:multiLevelType w:val="hybridMultilevel"/>
    <w:tmpl w:val="05B4027A"/>
    <w:lvl w:ilvl="0" w:tplc="08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F66092A"/>
    <w:multiLevelType w:val="hybridMultilevel"/>
    <w:tmpl w:val="05B4027A"/>
    <w:lvl w:ilvl="0" w:tplc="08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1221401774">
    <w:abstractNumId w:val="1"/>
  </w:num>
  <w:num w:numId="2" w16cid:durableId="190980193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0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79A"/>
    <w:rsid w:val="000F7688"/>
    <w:rsid w:val="00286061"/>
    <w:rsid w:val="002B04BD"/>
    <w:rsid w:val="002F5C2C"/>
    <w:rsid w:val="005A1EA5"/>
    <w:rsid w:val="005E1C96"/>
    <w:rsid w:val="0061779A"/>
    <w:rsid w:val="006334D5"/>
    <w:rsid w:val="006F224A"/>
    <w:rsid w:val="006F2CE2"/>
    <w:rsid w:val="00914D0E"/>
    <w:rsid w:val="0093545B"/>
    <w:rsid w:val="00A240ED"/>
    <w:rsid w:val="00AF087C"/>
    <w:rsid w:val="00C53820"/>
    <w:rsid w:val="00C757EA"/>
    <w:rsid w:val="00ED3029"/>
    <w:rsid w:val="00FA0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1040A"/>
  <w15:chartTrackingRefBased/>
  <w15:docId w15:val="{4F25FCC5-1198-4631-BFEF-3E5A46246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Theme="minorHAnsi" w:hAnsi="Arial" w:cstheme="minorBidi"/>
        <w:lang w:val="en-GB" w:eastAsia="en-US" w:bidi="ar-SA"/>
      </w:rPr>
    </w:rPrDefault>
    <w:pPrDefault>
      <w:pPr>
        <w:spacing w:before="240" w:after="120" w:line="280" w:lineRule="exact"/>
        <w:ind w:left="283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779A"/>
    <w:pPr>
      <w:spacing w:before="60" w:after="60" w:line="280" w:lineRule="atLeast"/>
      <w:ind w:left="0" w:firstLine="0"/>
    </w:pPr>
    <w:rPr>
      <w:color w:val="262626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779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Heading1"/>
    <w:next w:val="Heading3"/>
    <w:link w:val="Heading2Char"/>
    <w:uiPriority w:val="9"/>
    <w:qFormat/>
    <w:rsid w:val="0061779A"/>
    <w:pPr>
      <w:keepNext w:val="0"/>
      <w:keepLines w:val="0"/>
      <w:spacing w:after="120"/>
      <w:outlineLvl w:val="1"/>
    </w:pPr>
    <w:rPr>
      <w:rFonts w:ascii="Arial" w:eastAsia="Calibri" w:hAnsi="Arial" w:cs="Times New Roman"/>
      <w:color w:val="BE141B"/>
      <w:sz w:val="26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779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ditWales">
    <w:name w:val="AuditWales"/>
    <w:basedOn w:val="Normal"/>
    <w:qFormat/>
    <w:rsid w:val="00C53820"/>
  </w:style>
  <w:style w:type="character" w:customStyle="1" w:styleId="Heading2Char">
    <w:name w:val="Heading 2 Char"/>
    <w:basedOn w:val="DefaultParagraphFont"/>
    <w:link w:val="Heading2"/>
    <w:uiPriority w:val="9"/>
    <w:rsid w:val="0061779A"/>
    <w:rPr>
      <w:rFonts w:eastAsia="Calibri" w:cs="Times New Roman"/>
      <w:color w:val="BE141B"/>
      <w:sz w:val="26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177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779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1779A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779A"/>
    <w:rPr>
      <w:color w:val="262626"/>
      <w:sz w:val="24"/>
    </w:rPr>
  </w:style>
  <w:style w:type="paragraph" w:styleId="Footer">
    <w:name w:val="footer"/>
    <w:basedOn w:val="Normal"/>
    <w:link w:val="FooterChar"/>
    <w:uiPriority w:val="99"/>
    <w:unhideWhenUsed/>
    <w:rsid w:val="0061779A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779A"/>
    <w:rPr>
      <w:color w:val="262626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7737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87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63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41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59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53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1781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567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66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2196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87197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8110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47003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93369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31275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2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Audit Wale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F4633A"/>
      </a:accent2>
      <a:accent3>
        <a:srgbClr val="515254"/>
      </a:accent3>
      <a:accent4>
        <a:srgbClr val="FFC000"/>
      </a:accent4>
      <a:accent5>
        <a:srgbClr val="0078D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E6155E8847C14DB087284CDC8E3D77" ma:contentTypeVersion="10" ma:contentTypeDescription="Create a new document." ma:contentTypeScope="" ma:versionID="25f25fae1e4e4d1c8f90b54563c0cc0b">
  <xsd:schema xmlns:xsd="http://www.w3.org/2001/XMLSchema" xmlns:xs="http://www.w3.org/2001/XMLSchema" xmlns:p="http://schemas.microsoft.com/office/2006/metadata/properties" xmlns:ns2="be74785a-cec0-4cc2-abee-e86a4f3ee991" targetNamespace="http://schemas.microsoft.com/office/2006/metadata/properties" ma:root="true" ma:fieldsID="0e277fdf46a14fb1697febbce292acd1" ns2:_="">
    <xsd:import namespace="be74785a-cec0-4cc2-abee-e86a4f3ee9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74785a-cec0-4cc2-abee-e86a4f3ee9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315B5708-0C57-4FF8-AF70-C82ADF04441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FB412AD2-7735-4DE9-A2E4-03DB9BEAA2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74785a-cec0-4cc2-abee-e86a4f3ee9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9A91238-FEB3-412C-8839-437F88D4307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D032CBB-D7B6-4717-8D3E-B1F7ECCF885C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383</Words>
  <Characters>2184</Characters>
  <Application>Microsoft Office Word</Application>
  <DocSecurity>0</DocSecurity>
  <Lines>18</Lines>
  <Paragraphs>5</Paragraphs>
  <ScaleCrop>false</ScaleCrop>
  <Company/>
  <LinksUpToDate>false</LinksUpToDate>
  <CharactersWithSpaces>2562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Deryck Evans</dc:creator>
  <cp:keywords/>
  <dc:description/>
  <cp:lastModifiedBy>Iolo Williams</cp:lastModifiedBy>
  <cp:revision>2</cp:revision>
  <dcterms:created xsi:type="dcterms:W3CDTF">2024-12-18T13:38:00Z</dcterms:created>
  <dcterms:modified xsi:type="dcterms:W3CDTF">2024-12-18T13:38:00Z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0x010100EAE6155E8847C14DB087284CDC8E3D77</vt:lpwstr>
  </property>
</Properties>
</file>