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FB7195">
        <w:rPr>
          <w:rFonts w:cs="Times New Roman"/>
          <w:b/>
          <w:sz w:val="28"/>
          <w:szCs w:val="28"/>
        </w:rPr>
        <w:t xml:space="preserve">25ain o Dachwedd </w:t>
      </w:r>
      <w:r w:rsidR="0004718A" w:rsidRPr="00F81A5F">
        <w:rPr>
          <w:rFonts w:cs="Times New Roman"/>
          <w:b/>
          <w:sz w:val="28"/>
          <w:szCs w:val="28"/>
        </w:rPr>
        <w:t>2019</w:t>
      </w:r>
      <w:r w:rsidR="00787E13" w:rsidRPr="00F81A5F">
        <w:rPr>
          <w:rFonts w:cs="Times New Roman"/>
          <w:b/>
          <w:sz w:val="28"/>
          <w:szCs w:val="28"/>
        </w:rPr>
        <w:t xml:space="preserve"> 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FB7195" w:rsidRDefault="00B96CAD" w:rsidP="000729BF">
      <w:pPr>
        <w:spacing w:after="0"/>
        <w:rPr>
          <w:rFonts w:cs="Times New Roman"/>
          <w:b/>
          <w:u w:val="single"/>
        </w:rPr>
      </w:pPr>
      <w:r w:rsidRPr="00FB7195">
        <w:rPr>
          <w:rFonts w:cs="Times New Roman"/>
          <w:b/>
          <w:u w:val="single"/>
        </w:rPr>
        <w:t>Agenda</w:t>
      </w:r>
    </w:p>
    <w:p w:rsidR="000729BF" w:rsidRPr="00FB7195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Presennol</w:t>
      </w:r>
    </w:p>
    <w:p w:rsidR="002B53C0" w:rsidRPr="00FB7195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Absennol</w:t>
      </w:r>
    </w:p>
    <w:p w:rsidR="0015453F" w:rsidRPr="00FB7195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Ymddiheuriadau</w:t>
      </w:r>
    </w:p>
    <w:p w:rsidR="00A82BBA" w:rsidRPr="00FB7195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Cofnodion</w:t>
      </w:r>
      <w:r w:rsidR="005B1800" w:rsidRPr="00FB7195">
        <w:rPr>
          <w:rFonts w:cs="Times New Roman"/>
        </w:rPr>
        <w:t xml:space="preserve"> </w:t>
      </w:r>
      <w:r w:rsidR="00FB7195">
        <w:rPr>
          <w:rFonts w:cs="Times New Roman"/>
        </w:rPr>
        <w:t>28a</w:t>
      </w:r>
      <w:r w:rsidR="005B1800" w:rsidRPr="00FB7195">
        <w:rPr>
          <w:rFonts w:cs="Times New Roman"/>
        </w:rPr>
        <w:t xml:space="preserve">in </w:t>
      </w:r>
      <w:r w:rsidR="00F61AC0" w:rsidRPr="00FB7195">
        <w:rPr>
          <w:rFonts w:cs="Times New Roman"/>
        </w:rPr>
        <w:t xml:space="preserve">o </w:t>
      </w:r>
      <w:r w:rsidR="00FB7195">
        <w:rPr>
          <w:rFonts w:cs="Times New Roman"/>
        </w:rPr>
        <w:t xml:space="preserve">Hydref </w:t>
      </w:r>
      <w:r w:rsidR="00CF45F5" w:rsidRPr="00FB7195">
        <w:rPr>
          <w:rFonts w:cs="Times New Roman"/>
        </w:rPr>
        <w:t xml:space="preserve">2019 </w:t>
      </w:r>
    </w:p>
    <w:p w:rsidR="00CF45F5" w:rsidRPr="00FB7195" w:rsidRDefault="00CF45F5" w:rsidP="00CF45F5">
      <w:pPr>
        <w:pStyle w:val="ListParagraph"/>
        <w:rPr>
          <w:rFonts w:cs="Times New Roman"/>
        </w:rPr>
      </w:pPr>
    </w:p>
    <w:p w:rsidR="00B96CAD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Materion yn codi</w:t>
      </w:r>
    </w:p>
    <w:p w:rsidR="002D4B62" w:rsidRPr="00FB7195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Sefyllf</w:t>
      </w:r>
      <w:r w:rsidR="00F23AD3" w:rsidRPr="00FB7195">
        <w:rPr>
          <w:rFonts w:cs="Times New Roman"/>
        </w:rPr>
        <w:t>a</w:t>
      </w:r>
      <w:r w:rsidRPr="00FB7195">
        <w:rPr>
          <w:rFonts w:cs="Times New Roman"/>
        </w:rPr>
        <w:t xml:space="preserve"> ari</w:t>
      </w:r>
      <w:bookmarkStart w:id="0" w:name="_GoBack"/>
      <w:bookmarkEnd w:id="0"/>
      <w:r w:rsidRPr="00FB7195">
        <w:rPr>
          <w:rFonts w:cs="Times New Roman"/>
        </w:rPr>
        <w:t>annol</w:t>
      </w:r>
    </w:p>
    <w:p w:rsidR="001D7D0F" w:rsidRPr="00FB7195" w:rsidRDefault="001D7D0F" w:rsidP="00960724">
      <w:pPr>
        <w:pStyle w:val="ListParagraph"/>
        <w:spacing w:after="0"/>
        <w:rPr>
          <w:rFonts w:cs="Times New Roman"/>
        </w:rPr>
      </w:pPr>
    </w:p>
    <w:p w:rsidR="00756824" w:rsidRPr="00FB7195" w:rsidRDefault="000C482C" w:rsidP="00FB7195">
      <w:pPr>
        <w:pStyle w:val="ListParagraph"/>
        <w:numPr>
          <w:ilvl w:val="0"/>
          <w:numId w:val="40"/>
        </w:numPr>
        <w:ind w:hanging="11"/>
        <w:rPr>
          <w:rFonts w:eastAsia="Times New Roman" w:cs="Times New Roman"/>
          <w:color w:val="333333"/>
          <w:lang w:eastAsia="en-GB"/>
        </w:rPr>
      </w:pPr>
      <w:r w:rsidRPr="00FB7195">
        <w:rPr>
          <w:rFonts w:cs="Times New Roman"/>
          <w:shd w:val="clear" w:color="auto" w:fill="FFFFFF" w:themeFill="background1"/>
        </w:rPr>
        <w:t xml:space="preserve">Prif gyfrif </w:t>
      </w:r>
      <w:r w:rsidR="00F47CBB" w:rsidRPr="00FB7195">
        <w:rPr>
          <w:rFonts w:cs="Times New Roman"/>
          <w:shd w:val="clear" w:color="auto" w:fill="FFFFFF" w:themeFill="background1"/>
        </w:rPr>
        <w:t xml:space="preserve">- </w:t>
      </w:r>
      <w:r w:rsidR="00756824" w:rsidRPr="00FB7195">
        <w:rPr>
          <w:rFonts w:cs="Times New Roman"/>
          <w:shd w:val="clear" w:color="auto" w:fill="FFFFFF" w:themeFill="background1"/>
        </w:rPr>
        <w:t>£</w:t>
      </w:r>
      <w:r w:rsidR="00756824" w:rsidRPr="00FB7195">
        <w:rPr>
          <w:rFonts w:eastAsia="Times New Roman" w:cs="Times New Roman"/>
          <w:bCs/>
          <w:color w:val="333333"/>
          <w:lang w:eastAsia="en-GB"/>
        </w:rPr>
        <w:t>7,926.91 (17/11/2019)</w:t>
      </w:r>
    </w:p>
    <w:p w:rsidR="00F47CBB" w:rsidRPr="00FB7195" w:rsidRDefault="000C482C" w:rsidP="00FB7195">
      <w:pPr>
        <w:pStyle w:val="ListParagraph"/>
        <w:ind w:firstLine="698"/>
        <w:rPr>
          <w:rFonts w:eastAsia="Times New Roman" w:cs="Times New Roman"/>
          <w:bCs/>
          <w:color w:val="000000"/>
          <w:lang w:eastAsia="en-GB"/>
        </w:rPr>
      </w:pPr>
      <w:r w:rsidRPr="00FB7195">
        <w:rPr>
          <w:rFonts w:cs="Times New Roman"/>
        </w:rPr>
        <w:t xml:space="preserve">Is gyfrif </w:t>
      </w:r>
      <w:r w:rsidR="00F47CBB" w:rsidRPr="00FB7195">
        <w:rPr>
          <w:rFonts w:cs="Times New Roman"/>
        </w:rPr>
        <w:t xml:space="preserve">- </w:t>
      </w:r>
      <w:r w:rsidR="00F47CBB" w:rsidRPr="00FB7195">
        <w:rPr>
          <w:rFonts w:eastAsia="Times New Roman" w:cs="Times New Roman"/>
          <w:bCs/>
          <w:color w:val="000000"/>
          <w:lang w:eastAsia="en-GB"/>
        </w:rPr>
        <w:t>£</w:t>
      </w:r>
      <w:r w:rsidR="00756824" w:rsidRPr="00FB7195">
        <w:rPr>
          <w:rFonts w:eastAsia="Times New Roman" w:cs="Times New Roman"/>
          <w:bCs/>
          <w:color w:val="000000"/>
          <w:lang w:eastAsia="en-GB"/>
        </w:rPr>
        <w:t>1912.49 (17/11/2019)</w:t>
      </w:r>
    </w:p>
    <w:p w:rsidR="00B27D85" w:rsidRDefault="00BF23FF" w:rsidP="00B27D85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FB7195">
        <w:rPr>
          <w:rFonts w:cs="Times New Roman"/>
        </w:rPr>
        <w:t>Arian i mewn</w:t>
      </w:r>
      <w:r w:rsidR="00F47CBB" w:rsidRPr="00FB7195">
        <w:rPr>
          <w:rFonts w:cs="Times New Roman"/>
        </w:rPr>
        <w:t>:</w:t>
      </w:r>
    </w:p>
    <w:p w:rsidR="008F50FD" w:rsidRPr="00B27D85" w:rsidRDefault="00EB1E1B" w:rsidP="00B27D85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B27D85">
        <w:rPr>
          <w:rFonts w:cs="Times New Roman"/>
          <w:lang w:val="fr-FR"/>
        </w:rPr>
        <w:t>Biliau wedi eu talu:</w:t>
      </w:r>
      <w:r w:rsidR="003978B4" w:rsidRPr="00B27D85">
        <w:rPr>
          <w:rFonts w:cs="Times New Roman"/>
          <w:lang w:val="fr-FR"/>
        </w:rPr>
        <w:t xml:space="preserve"> </w:t>
      </w:r>
    </w:p>
    <w:p w:rsidR="004B4459" w:rsidRPr="00FB7195" w:rsidRDefault="00F47CBB" w:rsidP="00FB7195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FB7195">
        <w:rPr>
          <w:rFonts w:cs="Segoe UI"/>
          <w:shd w:val="clear" w:color="auto" w:fill="FFFFFF"/>
        </w:rPr>
        <w:t>Biliau i’w tal</w:t>
      </w:r>
      <w:r w:rsidR="00257B94" w:rsidRPr="00FB7195">
        <w:rPr>
          <w:rFonts w:cs="Segoe UI"/>
          <w:shd w:val="clear" w:color="auto" w:fill="FFFFFF"/>
        </w:rPr>
        <w:t>u</w:t>
      </w:r>
      <w:r w:rsidR="00EB1E1B" w:rsidRPr="00FB7195">
        <w:rPr>
          <w:rFonts w:cs="Segoe UI"/>
          <w:shd w:val="clear" w:color="auto" w:fill="FFFFFF"/>
        </w:rPr>
        <w:t>:</w:t>
      </w:r>
      <w:r w:rsidR="00257B94" w:rsidRPr="00FB7195">
        <w:rPr>
          <w:rFonts w:cs="Segoe UI"/>
          <w:shd w:val="clear" w:color="auto" w:fill="FFFFFF"/>
        </w:rPr>
        <w:t xml:space="preserve"> </w:t>
      </w:r>
      <w:r w:rsidR="00FB7195">
        <w:rPr>
          <w:rFonts w:cs="Segoe UI"/>
          <w:shd w:val="clear" w:color="auto" w:fill="FFFFFF"/>
        </w:rPr>
        <w:tab/>
      </w:r>
      <w:r w:rsidR="001A2719" w:rsidRPr="00FB7195">
        <w:rPr>
          <w:rFonts w:cs="Segoe UI"/>
          <w:shd w:val="clear" w:color="auto" w:fill="FFFFFF"/>
        </w:rPr>
        <w:t>Kimberley Gulf – Archwiliad Llys Bulkeley - £96.00</w:t>
      </w:r>
    </w:p>
    <w:p w:rsidR="00FB7195" w:rsidRPr="00FB7195" w:rsidRDefault="00FB7195" w:rsidP="00FB7195">
      <w:pPr>
        <w:pStyle w:val="ListParagraph"/>
        <w:spacing w:after="0" w:line="240" w:lineRule="auto"/>
        <w:rPr>
          <w:rFonts w:cs="Times New Roman"/>
        </w:rPr>
      </w:pPr>
      <w:r w:rsidRPr="00FB7195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B7195">
        <w:rPr>
          <w:rFonts w:cs="Times New Roman"/>
        </w:rPr>
        <w:t xml:space="preserve">Cyflog y Clerc - 1af of Awst 2019 – 30 Tachwedd 2019 - </w:t>
      </w:r>
      <w:r w:rsidR="000A5554">
        <w:rPr>
          <w:rFonts w:cs="Times New Roman"/>
        </w:rPr>
        <w:t>£902.22</w:t>
      </w:r>
    </w:p>
    <w:p w:rsidR="00FB7195" w:rsidRDefault="00FB7195" w:rsidP="00FB7195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B7195">
        <w:rPr>
          <w:rFonts w:cs="Times New Roman"/>
        </w:rPr>
        <w:t xml:space="preserve">Treth ar </w:t>
      </w:r>
      <w:r>
        <w:rPr>
          <w:rFonts w:cs="Times New Roman"/>
        </w:rPr>
        <w:t>g</w:t>
      </w:r>
      <w:r w:rsidRPr="00FB7195">
        <w:rPr>
          <w:rFonts w:cs="Times New Roman"/>
        </w:rPr>
        <w:t xml:space="preserve">yflog y Clerc - </w:t>
      </w:r>
      <w:r w:rsidR="000A5554">
        <w:rPr>
          <w:rFonts w:cs="Times New Roman"/>
        </w:rPr>
        <w:t>£198.40</w:t>
      </w:r>
    </w:p>
    <w:p w:rsidR="00144950" w:rsidRPr="00FB7195" w:rsidRDefault="00EB1E1B" w:rsidP="00FB7195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ab/>
      </w:r>
      <w:r w:rsidRPr="00FB7195">
        <w:rPr>
          <w:rFonts w:cs="Segoe UI"/>
          <w:shd w:val="clear" w:color="auto" w:fill="FFFFFF"/>
        </w:rPr>
        <w:tab/>
      </w:r>
      <w:r w:rsidR="001B1F59" w:rsidRPr="00FB7195">
        <w:rPr>
          <w:rFonts w:eastAsia="Times New Roman" w:cs="Segoe UI"/>
          <w:bCs/>
          <w:color w:val="000000" w:themeColor="text1"/>
          <w:lang w:eastAsia="en-GB"/>
        </w:rPr>
        <w:t xml:space="preserve">      </w:t>
      </w:r>
    </w:p>
    <w:p w:rsidR="002B53C0" w:rsidRPr="00FB7195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 xml:space="preserve">Ceisiadau </w:t>
      </w:r>
      <w:r w:rsidR="006F5BCC" w:rsidRPr="00FB7195">
        <w:rPr>
          <w:rFonts w:cs="Times New Roman"/>
          <w:lang w:val="fr-FR"/>
        </w:rPr>
        <w:t>C</w:t>
      </w:r>
      <w:r w:rsidRPr="00FB7195">
        <w:rPr>
          <w:rFonts w:cs="Times New Roman"/>
          <w:lang w:val="fr-FR"/>
        </w:rPr>
        <w:t>ynllunio</w:t>
      </w:r>
      <w:r w:rsidR="006F5BCC" w:rsidRPr="00FB7195">
        <w:rPr>
          <w:rFonts w:cs="Times New Roman"/>
          <w:lang w:val="fr-FR"/>
        </w:rPr>
        <w:t xml:space="preserve"> </w:t>
      </w:r>
    </w:p>
    <w:p w:rsidR="00DB37FA" w:rsidRPr="00FB7195" w:rsidRDefault="00DB37FA" w:rsidP="00DB37FA">
      <w:pPr>
        <w:pStyle w:val="ListParagraph"/>
        <w:spacing w:after="0"/>
        <w:rPr>
          <w:rFonts w:cs="Times New Roman"/>
          <w:lang w:val="fr-FR"/>
        </w:rPr>
      </w:pPr>
    </w:p>
    <w:p w:rsidR="000C482C" w:rsidRPr="00FB7195" w:rsidRDefault="000C482C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>Parc Chwarae</w:t>
      </w:r>
      <w:r w:rsidR="00FB7195">
        <w:rPr>
          <w:rFonts w:cs="Times New Roman"/>
          <w:lang w:val="fr-FR"/>
        </w:rPr>
        <w:t>’r</w:t>
      </w:r>
      <w:r w:rsidRPr="00FB7195">
        <w:rPr>
          <w:rFonts w:cs="Times New Roman"/>
          <w:lang w:val="fr-FR"/>
        </w:rPr>
        <w:t xml:space="preserve"> Pentref</w:t>
      </w:r>
    </w:p>
    <w:p w:rsidR="004A723E" w:rsidRPr="00FB7195" w:rsidRDefault="004A723E" w:rsidP="004A723E">
      <w:pPr>
        <w:pStyle w:val="ListParagraph"/>
        <w:rPr>
          <w:rFonts w:cs="Times New Roman"/>
          <w:lang w:val="fr-FR"/>
        </w:rPr>
      </w:pPr>
    </w:p>
    <w:p w:rsidR="004A723E" w:rsidRPr="00FB7195" w:rsidRDefault="00FB7195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>
        <w:rPr>
          <w:rFonts w:cs="Times New Roman"/>
          <w:lang w:val="fr-FR"/>
        </w:rPr>
        <w:t>C</w:t>
      </w:r>
      <w:r w:rsidR="004A723E" w:rsidRPr="00FB7195">
        <w:rPr>
          <w:rFonts w:cs="Times New Roman"/>
          <w:lang w:val="fr-FR"/>
        </w:rPr>
        <w:t>ios</w:t>
      </w:r>
      <w:r>
        <w:rPr>
          <w:rFonts w:cs="Times New Roman"/>
          <w:lang w:val="fr-FR"/>
        </w:rPr>
        <w:t>g</w:t>
      </w:r>
      <w:r w:rsidR="004A723E" w:rsidRPr="00FB7195">
        <w:rPr>
          <w:rFonts w:cs="Times New Roman"/>
          <w:lang w:val="fr-FR"/>
        </w:rPr>
        <w:t xml:space="preserve"> Nantmor</w:t>
      </w:r>
    </w:p>
    <w:p w:rsidR="000C482C" w:rsidRPr="00FB7195" w:rsidRDefault="000C482C" w:rsidP="000C482C">
      <w:pPr>
        <w:pStyle w:val="ListParagraph"/>
        <w:rPr>
          <w:rFonts w:cs="Times New Roman"/>
          <w:lang w:val="fr-FR"/>
        </w:rPr>
      </w:pPr>
    </w:p>
    <w:p w:rsidR="00F23AD3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>Gohebiaeth</w:t>
      </w:r>
    </w:p>
    <w:p w:rsidR="00096CF3" w:rsidRPr="00FB7195" w:rsidRDefault="00096CF3" w:rsidP="00096CF3">
      <w:pPr>
        <w:pStyle w:val="ListParagraph"/>
        <w:rPr>
          <w:rFonts w:cs="Times New Roman"/>
          <w:lang w:val="fr-FR"/>
        </w:rPr>
      </w:pPr>
    </w:p>
    <w:p w:rsidR="00A05C77" w:rsidRPr="00FB7195" w:rsidRDefault="00A05C77" w:rsidP="008F50FD">
      <w:pPr>
        <w:pStyle w:val="ListParagraph"/>
        <w:numPr>
          <w:ilvl w:val="0"/>
          <w:numId w:val="48"/>
        </w:numPr>
        <w:ind w:hanging="731"/>
        <w:rPr>
          <w:rFonts w:cs="Times New Roman"/>
        </w:rPr>
      </w:pPr>
      <w:r w:rsidRPr="00FB7195">
        <w:rPr>
          <w:rFonts w:cs="Times New Roman"/>
        </w:rPr>
        <w:t>Dawns i Bawb – Cais am gefnogaeth ariannol</w:t>
      </w:r>
    </w:p>
    <w:p w:rsidR="008250A7" w:rsidRPr="00FB7195" w:rsidRDefault="008250A7" w:rsidP="008F50FD">
      <w:pPr>
        <w:pStyle w:val="ListParagraph"/>
        <w:numPr>
          <w:ilvl w:val="0"/>
          <w:numId w:val="48"/>
        </w:numPr>
        <w:ind w:hanging="731"/>
        <w:rPr>
          <w:rFonts w:cs="Segoe UI"/>
          <w:bCs/>
          <w:shd w:val="clear" w:color="auto" w:fill="FFFFFF"/>
        </w:rPr>
      </w:pPr>
      <w:r w:rsidRPr="00FB7195">
        <w:rPr>
          <w:rFonts w:cs="Segoe UI"/>
          <w:bCs/>
          <w:shd w:val="clear" w:color="auto" w:fill="FFFFFF"/>
        </w:rPr>
        <w:t>Unllais - Adran 6 - Y Ddyletswydd Bioamrywiaeth a Chydnerthedd Ecosystema</w:t>
      </w:r>
    </w:p>
    <w:p w:rsidR="008F50FD" w:rsidRPr="00FB7195" w:rsidRDefault="008F50FD" w:rsidP="008F50FD">
      <w:pPr>
        <w:pStyle w:val="ListParagraph"/>
        <w:numPr>
          <w:ilvl w:val="0"/>
          <w:numId w:val="48"/>
        </w:numPr>
        <w:ind w:hanging="731"/>
        <w:rPr>
          <w:rFonts w:cs="Times New Roman"/>
        </w:rPr>
      </w:pPr>
      <w:r w:rsidRPr="00FB7195">
        <w:rPr>
          <w:rFonts w:cs="Segoe UI"/>
          <w:bCs/>
          <w:shd w:val="clear" w:color="auto" w:fill="FFFFFF"/>
        </w:rPr>
        <w:t>Asiantaeth y Swyddfa Brisio – Llys Bulkeley</w:t>
      </w:r>
    </w:p>
    <w:p w:rsidR="00257B94" w:rsidRPr="00FB7195" w:rsidRDefault="00257B94" w:rsidP="00257B94">
      <w:pPr>
        <w:pStyle w:val="ListParagraph"/>
        <w:spacing w:after="0"/>
        <w:ind w:left="1440"/>
        <w:rPr>
          <w:rFonts w:cs="Times New Roman"/>
          <w:color w:val="000000" w:themeColor="text1"/>
        </w:rPr>
      </w:pPr>
    </w:p>
    <w:p w:rsidR="00A854A5" w:rsidRPr="00FB7195" w:rsidRDefault="00A854A5" w:rsidP="00EB1E1B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color w:val="000000" w:themeColor="text1"/>
        </w:rPr>
      </w:pPr>
      <w:r w:rsidRPr="00FB7195">
        <w:rPr>
          <w:rFonts w:cs="Segoe UI"/>
          <w:bCs/>
          <w:color w:val="26282A"/>
          <w:shd w:val="clear" w:color="auto" w:fill="FFFFFF"/>
        </w:rPr>
        <w:t>Ddeddf yr Amgylchedd Cymru 2016 - Dyletswydd Cynghorau Chymuned a Thref o dan Adran 6</w:t>
      </w:r>
    </w:p>
    <w:p w:rsidR="005D69AC" w:rsidRPr="00FB7195" w:rsidRDefault="005D69AC" w:rsidP="005D69AC">
      <w:pPr>
        <w:pStyle w:val="ListParagraph"/>
        <w:spacing w:after="0"/>
        <w:rPr>
          <w:rFonts w:cs="Times New Roman"/>
          <w:color w:val="000000" w:themeColor="text1"/>
        </w:rPr>
      </w:pPr>
    </w:p>
    <w:p w:rsidR="005D69AC" w:rsidRPr="00FB7195" w:rsidRDefault="005D69AC" w:rsidP="00FB7195">
      <w:pPr>
        <w:pStyle w:val="ListParagraph"/>
        <w:numPr>
          <w:ilvl w:val="0"/>
          <w:numId w:val="2"/>
        </w:numPr>
        <w:spacing w:after="0" w:line="240" w:lineRule="auto"/>
        <w:ind w:hanging="720"/>
      </w:pPr>
      <w:r w:rsidRPr="00FB7195">
        <w:t>Adnewyddu Asesiadau Risg y Cyngor</w:t>
      </w:r>
    </w:p>
    <w:p w:rsidR="005D69AC" w:rsidRPr="00FB7195" w:rsidRDefault="005D69AC" w:rsidP="005D69AC">
      <w:pPr>
        <w:spacing w:after="0"/>
        <w:ind w:left="360"/>
        <w:rPr>
          <w:rFonts w:cs="Times New Roman"/>
          <w:color w:val="000000" w:themeColor="text1"/>
        </w:rPr>
      </w:pPr>
    </w:p>
    <w:p w:rsidR="00293F8B" w:rsidRPr="00FB7195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Llys Bu</w:t>
      </w:r>
      <w:r w:rsidR="000008A7" w:rsidRPr="00FB7195">
        <w:rPr>
          <w:rFonts w:cs="Times New Roman"/>
        </w:rPr>
        <w:t>l</w:t>
      </w:r>
      <w:r w:rsidR="00B96CAD" w:rsidRPr="00FB7195">
        <w:rPr>
          <w:rFonts w:cs="Times New Roman"/>
        </w:rPr>
        <w:t>k</w:t>
      </w:r>
      <w:r w:rsidR="000008A7" w:rsidRPr="00FB7195">
        <w:rPr>
          <w:rFonts w:cs="Times New Roman"/>
        </w:rPr>
        <w:t>e</w:t>
      </w:r>
      <w:r w:rsidR="00B96CAD" w:rsidRPr="00FB7195">
        <w:rPr>
          <w:rFonts w:cs="Times New Roman"/>
        </w:rPr>
        <w:t>ley</w:t>
      </w: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FB7195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 xml:space="preserve">Unrhyw Fater Arall </w:t>
      </w:r>
    </w:p>
    <w:p w:rsidR="00A97C7F" w:rsidRPr="00FB7195" w:rsidRDefault="00A97C7F" w:rsidP="00A97C7F">
      <w:pPr>
        <w:pStyle w:val="ListParagraph"/>
        <w:rPr>
          <w:rFonts w:cs="Times New Roman"/>
        </w:rPr>
      </w:pPr>
    </w:p>
    <w:p w:rsidR="00BD1DC0" w:rsidRPr="00FB7195" w:rsidRDefault="000723C3" w:rsidP="00BD1DC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 xml:space="preserve">Dyddiad Cyfarfod </w:t>
      </w:r>
      <w:r w:rsidR="00AE11ED" w:rsidRPr="00FB7195">
        <w:rPr>
          <w:rFonts w:cs="Times New Roman"/>
        </w:rPr>
        <w:t>Nesaf</w:t>
      </w:r>
    </w:p>
    <w:p w:rsidR="00BD1DC0" w:rsidRPr="00FB7195" w:rsidRDefault="00BD1DC0" w:rsidP="00BD1DC0">
      <w:pPr>
        <w:spacing w:after="0"/>
        <w:rPr>
          <w:rFonts w:cs="Times New Roman"/>
        </w:rPr>
      </w:pPr>
    </w:p>
    <w:sectPr w:rsidR="00BD1DC0" w:rsidRPr="00FB7195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363" w:rsidRDefault="00246363" w:rsidP="00AE11ED">
      <w:pPr>
        <w:spacing w:after="0" w:line="240" w:lineRule="auto"/>
      </w:pPr>
      <w:r>
        <w:separator/>
      </w:r>
    </w:p>
  </w:endnote>
  <w:endnote w:type="continuationSeparator" w:id="1">
    <w:p w:rsidR="00246363" w:rsidRDefault="0024636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363" w:rsidRDefault="00246363" w:rsidP="00AE11ED">
      <w:pPr>
        <w:spacing w:after="0" w:line="240" w:lineRule="auto"/>
      </w:pPr>
      <w:r>
        <w:separator/>
      </w:r>
    </w:p>
  </w:footnote>
  <w:footnote w:type="continuationSeparator" w:id="1">
    <w:p w:rsidR="00246363" w:rsidRDefault="0024636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ABE542A"/>
    <w:multiLevelType w:val="hybridMultilevel"/>
    <w:tmpl w:val="1EBA16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8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B10F5"/>
    <w:multiLevelType w:val="hybridMultilevel"/>
    <w:tmpl w:val="99D62F9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4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2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5B64E4"/>
    <w:multiLevelType w:val="hybridMultilevel"/>
    <w:tmpl w:val="3CCA6926"/>
    <w:lvl w:ilvl="0" w:tplc="AC0CF4AE">
      <w:start w:val="1248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C6663F"/>
    <w:multiLevelType w:val="hybridMultilevel"/>
    <w:tmpl w:val="A9FEEF8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0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0"/>
  </w:num>
  <w:num w:numId="4">
    <w:abstractNumId w:val="12"/>
  </w:num>
  <w:num w:numId="5">
    <w:abstractNumId w:val="38"/>
  </w:num>
  <w:num w:numId="6">
    <w:abstractNumId w:val="42"/>
  </w:num>
  <w:num w:numId="7">
    <w:abstractNumId w:val="46"/>
  </w:num>
  <w:num w:numId="8">
    <w:abstractNumId w:val="47"/>
  </w:num>
  <w:num w:numId="9">
    <w:abstractNumId w:val="14"/>
  </w:num>
  <w:num w:numId="10">
    <w:abstractNumId w:val="30"/>
  </w:num>
  <w:num w:numId="11">
    <w:abstractNumId w:val="18"/>
  </w:num>
  <w:num w:numId="12">
    <w:abstractNumId w:val="20"/>
  </w:num>
  <w:num w:numId="13">
    <w:abstractNumId w:val="39"/>
  </w:num>
  <w:num w:numId="14">
    <w:abstractNumId w:val="16"/>
  </w:num>
  <w:num w:numId="15">
    <w:abstractNumId w:val="8"/>
  </w:num>
  <w:num w:numId="16">
    <w:abstractNumId w:val="21"/>
  </w:num>
  <w:num w:numId="17">
    <w:abstractNumId w:val="24"/>
  </w:num>
  <w:num w:numId="18">
    <w:abstractNumId w:val="7"/>
  </w:num>
  <w:num w:numId="19">
    <w:abstractNumId w:val="13"/>
  </w:num>
  <w:num w:numId="20">
    <w:abstractNumId w:val="40"/>
  </w:num>
  <w:num w:numId="21">
    <w:abstractNumId w:val="27"/>
  </w:num>
  <w:num w:numId="22">
    <w:abstractNumId w:val="19"/>
  </w:num>
  <w:num w:numId="23">
    <w:abstractNumId w:val="1"/>
  </w:num>
  <w:num w:numId="24">
    <w:abstractNumId w:val="9"/>
  </w:num>
  <w:num w:numId="25">
    <w:abstractNumId w:val="43"/>
  </w:num>
  <w:num w:numId="26">
    <w:abstractNumId w:val="29"/>
  </w:num>
  <w:num w:numId="27">
    <w:abstractNumId w:val="44"/>
  </w:num>
  <w:num w:numId="28">
    <w:abstractNumId w:val="10"/>
  </w:num>
  <w:num w:numId="29">
    <w:abstractNumId w:val="33"/>
  </w:num>
  <w:num w:numId="30">
    <w:abstractNumId w:val="2"/>
  </w:num>
  <w:num w:numId="31">
    <w:abstractNumId w:val="35"/>
  </w:num>
  <w:num w:numId="32">
    <w:abstractNumId w:val="45"/>
  </w:num>
  <w:num w:numId="33">
    <w:abstractNumId w:val="31"/>
  </w:num>
  <w:num w:numId="34">
    <w:abstractNumId w:val="3"/>
  </w:num>
  <w:num w:numId="35">
    <w:abstractNumId w:val="34"/>
  </w:num>
  <w:num w:numId="36">
    <w:abstractNumId w:val="23"/>
  </w:num>
  <w:num w:numId="37">
    <w:abstractNumId w:val="32"/>
  </w:num>
  <w:num w:numId="38">
    <w:abstractNumId w:val="4"/>
  </w:num>
  <w:num w:numId="39">
    <w:abstractNumId w:val="37"/>
  </w:num>
  <w:num w:numId="40">
    <w:abstractNumId w:val="28"/>
  </w:num>
  <w:num w:numId="41">
    <w:abstractNumId w:val="25"/>
  </w:num>
  <w:num w:numId="42">
    <w:abstractNumId w:val="11"/>
  </w:num>
  <w:num w:numId="43">
    <w:abstractNumId w:val="6"/>
  </w:num>
  <w:num w:numId="44">
    <w:abstractNumId w:val="22"/>
  </w:num>
  <w:num w:numId="45">
    <w:abstractNumId w:val="5"/>
  </w:num>
  <w:num w:numId="46">
    <w:abstractNumId w:val="41"/>
  </w:num>
  <w:num w:numId="47">
    <w:abstractNumId w:val="26"/>
  </w:num>
  <w:num w:numId="48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8534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6393"/>
    <w:rsid w:val="00092E56"/>
    <w:rsid w:val="00096CF3"/>
    <w:rsid w:val="000A44CC"/>
    <w:rsid w:val="000A5554"/>
    <w:rsid w:val="000C482C"/>
    <w:rsid w:val="000C6FC6"/>
    <w:rsid w:val="000D1B40"/>
    <w:rsid w:val="000D6538"/>
    <w:rsid w:val="000E256D"/>
    <w:rsid w:val="000E70F2"/>
    <w:rsid w:val="000F2A99"/>
    <w:rsid w:val="00105B93"/>
    <w:rsid w:val="001150E6"/>
    <w:rsid w:val="00144950"/>
    <w:rsid w:val="00152109"/>
    <w:rsid w:val="0015453F"/>
    <w:rsid w:val="00164F8E"/>
    <w:rsid w:val="00175193"/>
    <w:rsid w:val="001775AB"/>
    <w:rsid w:val="00177DA4"/>
    <w:rsid w:val="00185080"/>
    <w:rsid w:val="00186695"/>
    <w:rsid w:val="001A2719"/>
    <w:rsid w:val="001B1F59"/>
    <w:rsid w:val="001B3E0F"/>
    <w:rsid w:val="001C47BF"/>
    <w:rsid w:val="001D2263"/>
    <w:rsid w:val="001D2FF5"/>
    <w:rsid w:val="001D7D0F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85B26"/>
    <w:rsid w:val="00293F8B"/>
    <w:rsid w:val="00295CE2"/>
    <w:rsid w:val="002B53C0"/>
    <w:rsid w:val="002C052A"/>
    <w:rsid w:val="002C1391"/>
    <w:rsid w:val="002C2B92"/>
    <w:rsid w:val="002C4E80"/>
    <w:rsid w:val="002D225A"/>
    <w:rsid w:val="002D4B62"/>
    <w:rsid w:val="002E66FB"/>
    <w:rsid w:val="002F1839"/>
    <w:rsid w:val="002F2C7C"/>
    <w:rsid w:val="00304665"/>
    <w:rsid w:val="003261CF"/>
    <w:rsid w:val="00357B91"/>
    <w:rsid w:val="00372900"/>
    <w:rsid w:val="003978B4"/>
    <w:rsid w:val="003A2BC4"/>
    <w:rsid w:val="003B17E6"/>
    <w:rsid w:val="003B1AA1"/>
    <w:rsid w:val="003C0583"/>
    <w:rsid w:val="003D409C"/>
    <w:rsid w:val="003D4AD4"/>
    <w:rsid w:val="003E426F"/>
    <w:rsid w:val="00420EA2"/>
    <w:rsid w:val="00444506"/>
    <w:rsid w:val="004601D2"/>
    <w:rsid w:val="00460208"/>
    <w:rsid w:val="00461ACF"/>
    <w:rsid w:val="0046298B"/>
    <w:rsid w:val="004900B0"/>
    <w:rsid w:val="004936B2"/>
    <w:rsid w:val="00495D4A"/>
    <w:rsid w:val="004A51DD"/>
    <w:rsid w:val="004A723E"/>
    <w:rsid w:val="004B4459"/>
    <w:rsid w:val="004C0A36"/>
    <w:rsid w:val="004C116B"/>
    <w:rsid w:val="004C50F0"/>
    <w:rsid w:val="004D67F2"/>
    <w:rsid w:val="004E51D8"/>
    <w:rsid w:val="004E6F12"/>
    <w:rsid w:val="004F5E0C"/>
    <w:rsid w:val="005312D7"/>
    <w:rsid w:val="00535E7B"/>
    <w:rsid w:val="005368E5"/>
    <w:rsid w:val="0054619A"/>
    <w:rsid w:val="00552121"/>
    <w:rsid w:val="00573A6D"/>
    <w:rsid w:val="005A2FE8"/>
    <w:rsid w:val="005B1800"/>
    <w:rsid w:val="005D3C30"/>
    <w:rsid w:val="005D5C6E"/>
    <w:rsid w:val="005D69AC"/>
    <w:rsid w:val="005E48C6"/>
    <w:rsid w:val="006034F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11579"/>
    <w:rsid w:val="0071207D"/>
    <w:rsid w:val="00712E33"/>
    <w:rsid w:val="00733496"/>
    <w:rsid w:val="0074406D"/>
    <w:rsid w:val="00756824"/>
    <w:rsid w:val="00763894"/>
    <w:rsid w:val="007675E7"/>
    <w:rsid w:val="00774A5F"/>
    <w:rsid w:val="007803B7"/>
    <w:rsid w:val="00787E13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598A"/>
    <w:rsid w:val="008764CD"/>
    <w:rsid w:val="00877A54"/>
    <w:rsid w:val="008801F9"/>
    <w:rsid w:val="008A3A67"/>
    <w:rsid w:val="008B32ED"/>
    <w:rsid w:val="008B68F4"/>
    <w:rsid w:val="008F50FD"/>
    <w:rsid w:val="009159D8"/>
    <w:rsid w:val="00937515"/>
    <w:rsid w:val="00937DF0"/>
    <w:rsid w:val="009420E3"/>
    <w:rsid w:val="00952BF0"/>
    <w:rsid w:val="00952E97"/>
    <w:rsid w:val="00956351"/>
    <w:rsid w:val="00957CA6"/>
    <w:rsid w:val="00960724"/>
    <w:rsid w:val="009626C4"/>
    <w:rsid w:val="00962954"/>
    <w:rsid w:val="00970D4C"/>
    <w:rsid w:val="009744B7"/>
    <w:rsid w:val="00977273"/>
    <w:rsid w:val="00995214"/>
    <w:rsid w:val="009A42F9"/>
    <w:rsid w:val="009A6518"/>
    <w:rsid w:val="009D1E80"/>
    <w:rsid w:val="009D3244"/>
    <w:rsid w:val="00A05C77"/>
    <w:rsid w:val="00A16FAE"/>
    <w:rsid w:val="00A4680A"/>
    <w:rsid w:val="00A60B0C"/>
    <w:rsid w:val="00A80D51"/>
    <w:rsid w:val="00A82BBA"/>
    <w:rsid w:val="00A8473A"/>
    <w:rsid w:val="00A854A5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B579A"/>
    <w:rsid w:val="00BD1DC0"/>
    <w:rsid w:val="00BF23FF"/>
    <w:rsid w:val="00BF417F"/>
    <w:rsid w:val="00C119CF"/>
    <w:rsid w:val="00C11CF3"/>
    <w:rsid w:val="00C12C85"/>
    <w:rsid w:val="00C13062"/>
    <w:rsid w:val="00C15425"/>
    <w:rsid w:val="00C300A1"/>
    <w:rsid w:val="00C47DBC"/>
    <w:rsid w:val="00C64C11"/>
    <w:rsid w:val="00C7395F"/>
    <w:rsid w:val="00C74CB2"/>
    <w:rsid w:val="00C7670A"/>
    <w:rsid w:val="00CA4033"/>
    <w:rsid w:val="00CB780E"/>
    <w:rsid w:val="00CF45F5"/>
    <w:rsid w:val="00D02B85"/>
    <w:rsid w:val="00D26841"/>
    <w:rsid w:val="00D37F99"/>
    <w:rsid w:val="00D54C3A"/>
    <w:rsid w:val="00D65957"/>
    <w:rsid w:val="00D65CFB"/>
    <w:rsid w:val="00D85F7E"/>
    <w:rsid w:val="00D87E0D"/>
    <w:rsid w:val="00D91782"/>
    <w:rsid w:val="00DB03B9"/>
    <w:rsid w:val="00DB37FA"/>
    <w:rsid w:val="00DB3AF1"/>
    <w:rsid w:val="00DC0D59"/>
    <w:rsid w:val="00DC2BC3"/>
    <w:rsid w:val="00DE2A51"/>
    <w:rsid w:val="00DE58C7"/>
    <w:rsid w:val="00E05E58"/>
    <w:rsid w:val="00E4375D"/>
    <w:rsid w:val="00E55BE7"/>
    <w:rsid w:val="00E63FF0"/>
    <w:rsid w:val="00E86189"/>
    <w:rsid w:val="00E9785D"/>
    <w:rsid w:val="00EA2A9C"/>
    <w:rsid w:val="00EA3397"/>
    <w:rsid w:val="00EB1607"/>
    <w:rsid w:val="00EB1E1B"/>
    <w:rsid w:val="00ED476A"/>
    <w:rsid w:val="00EE21DF"/>
    <w:rsid w:val="00EF1CD0"/>
    <w:rsid w:val="00EF4799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B0EB5"/>
    <w:rsid w:val="00FB223F"/>
    <w:rsid w:val="00FB6CC0"/>
    <w:rsid w:val="00FB7195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5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13</cp:revision>
  <cp:lastPrinted>2019-02-24T18:07:00Z</cp:lastPrinted>
  <dcterms:created xsi:type="dcterms:W3CDTF">2019-10-29T08:54:00Z</dcterms:created>
  <dcterms:modified xsi:type="dcterms:W3CDTF">2019-11-26T09:35:00Z</dcterms:modified>
</cp:coreProperties>
</file>