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6E341E" w14:textId="77777777" w:rsidR="00D1294D" w:rsidRDefault="00D1294D" w:rsidP="00D1294D">
      <w:pPr>
        <w:spacing w:line="249" w:lineRule="exact"/>
        <w:jc w:val="center"/>
        <w:textAlignment w:val="baseline"/>
        <w:rPr>
          <w:rFonts w:asciiTheme="minorHAnsi" w:eastAsia="Verdana" w:hAnsiTheme="minorHAnsi" w:cstheme="minorHAnsi"/>
          <w:b/>
          <w:color w:val="000000"/>
          <w:spacing w:val="-25"/>
        </w:rPr>
      </w:pPr>
      <w:r w:rsidRPr="006F6405">
        <w:rPr>
          <w:rFonts w:asciiTheme="minorHAnsi" w:eastAsia="Verdana" w:hAnsiTheme="minorHAnsi" w:cstheme="minorHAnsi"/>
          <w:b/>
          <w:color w:val="000000"/>
          <w:spacing w:val="-25"/>
        </w:rPr>
        <w:t>CYNGOR</w:t>
      </w:r>
      <w:r w:rsidR="006F6405" w:rsidRPr="006F6405">
        <w:rPr>
          <w:rFonts w:asciiTheme="minorHAnsi" w:eastAsia="Verdana" w:hAnsiTheme="minorHAnsi" w:cstheme="minorHAnsi"/>
          <w:b/>
          <w:color w:val="000000"/>
          <w:spacing w:val="-25"/>
        </w:rPr>
        <w:t xml:space="preserve"> </w:t>
      </w:r>
      <w:r w:rsidRPr="006F6405">
        <w:rPr>
          <w:rFonts w:asciiTheme="minorHAnsi" w:eastAsia="Verdana" w:hAnsiTheme="minorHAnsi" w:cstheme="minorHAnsi"/>
          <w:b/>
          <w:color w:val="000000"/>
          <w:spacing w:val="-25"/>
        </w:rPr>
        <w:t xml:space="preserve"> CYMUNED </w:t>
      </w:r>
      <w:r w:rsidR="006F6405" w:rsidRPr="006F6405">
        <w:rPr>
          <w:rFonts w:asciiTheme="minorHAnsi" w:eastAsia="Verdana" w:hAnsiTheme="minorHAnsi" w:cstheme="minorHAnsi"/>
          <w:b/>
          <w:color w:val="000000"/>
          <w:spacing w:val="-25"/>
        </w:rPr>
        <w:t xml:space="preserve"> BEDDGELERT</w:t>
      </w:r>
      <w:r w:rsidR="006F6405">
        <w:rPr>
          <w:rFonts w:asciiTheme="minorHAnsi" w:eastAsia="Verdana" w:hAnsiTheme="minorHAnsi" w:cstheme="minorHAnsi"/>
          <w:b/>
          <w:color w:val="000000"/>
          <w:spacing w:val="-25"/>
        </w:rPr>
        <w:t xml:space="preserve"> </w:t>
      </w:r>
    </w:p>
    <w:p w14:paraId="20D263ED" w14:textId="77777777" w:rsidR="00D1294D" w:rsidRPr="00D1294D" w:rsidRDefault="00D1294D" w:rsidP="00D1294D">
      <w:pPr>
        <w:spacing w:line="249" w:lineRule="exact"/>
        <w:jc w:val="center"/>
        <w:textAlignment w:val="baseline"/>
        <w:rPr>
          <w:rFonts w:asciiTheme="minorHAnsi" w:eastAsia="Verdana" w:hAnsiTheme="minorHAnsi" w:cstheme="minorHAnsi"/>
          <w:b/>
          <w:color w:val="000000"/>
          <w:spacing w:val="-25"/>
        </w:rPr>
      </w:pPr>
    </w:p>
    <w:p w14:paraId="42504CB2" w14:textId="56CC9316" w:rsidR="00D1294D" w:rsidRDefault="00D1294D" w:rsidP="00D1294D">
      <w:pPr>
        <w:spacing w:line="249" w:lineRule="exact"/>
        <w:jc w:val="center"/>
        <w:textAlignment w:val="baseline"/>
        <w:rPr>
          <w:rFonts w:asciiTheme="minorHAnsi" w:eastAsia="Verdana" w:hAnsiTheme="minorHAnsi" w:cstheme="minorHAnsi"/>
          <w:b/>
          <w:color w:val="000000"/>
          <w:spacing w:val="-25"/>
        </w:rPr>
      </w:pPr>
      <w:r w:rsidRPr="00D1294D">
        <w:rPr>
          <w:rFonts w:asciiTheme="minorHAnsi" w:eastAsia="Verdana" w:hAnsiTheme="minorHAnsi" w:cstheme="minorHAnsi"/>
          <w:b/>
          <w:color w:val="000000"/>
          <w:spacing w:val="-25"/>
        </w:rPr>
        <w:t xml:space="preserve">RHEOLAU </w:t>
      </w:r>
      <w:r w:rsidR="006F6405">
        <w:rPr>
          <w:rFonts w:asciiTheme="minorHAnsi" w:eastAsia="Verdana" w:hAnsiTheme="minorHAnsi" w:cstheme="minorHAnsi"/>
          <w:b/>
          <w:color w:val="000000"/>
          <w:spacing w:val="-25"/>
        </w:rPr>
        <w:t xml:space="preserve"> </w:t>
      </w:r>
      <w:r w:rsidRPr="00D1294D">
        <w:rPr>
          <w:rFonts w:asciiTheme="minorHAnsi" w:eastAsia="Verdana" w:hAnsiTheme="minorHAnsi" w:cstheme="minorHAnsi"/>
          <w:b/>
          <w:color w:val="000000"/>
          <w:spacing w:val="-25"/>
        </w:rPr>
        <w:t>ARIAN NOL</w:t>
      </w:r>
      <w:r w:rsidR="00C1300C">
        <w:rPr>
          <w:rFonts w:asciiTheme="minorHAnsi" w:eastAsia="Verdana" w:hAnsiTheme="minorHAnsi" w:cstheme="minorHAnsi"/>
          <w:b/>
          <w:color w:val="000000"/>
          <w:spacing w:val="-25"/>
        </w:rPr>
        <w:t xml:space="preserve"> </w:t>
      </w:r>
      <w:r w:rsidR="00E84935">
        <w:rPr>
          <w:rFonts w:asciiTheme="minorHAnsi" w:eastAsia="Verdana" w:hAnsiTheme="minorHAnsi" w:cstheme="minorHAnsi"/>
          <w:b/>
          <w:color w:val="000000"/>
          <w:spacing w:val="-25"/>
        </w:rPr>
        <w:t xml:space="preserve"> </w:t>
      </w:r>
      <w:r w:rsidR="00C1300C">
        <w:rPr>
          <w:rFonts w:asciiTheme="minorHAnsi" w:eastAsia="Verdana" w:hAnsiTheme="minorHAnsi" w:cstheme="minorHAnsi"/>
          <w:b/>
          <w:color w:val="000000"/>
          <w:spacing w:val="-25"/>
        </w:rPr>
        <w:t>202</w:t>
      </w:r>
      <w:r w:rsidR="00E84935">
        <w:rPr>
          <w:rFonts w:asciiTheme="minorHAnsi" w:eastAsia="Verdana" w:hAnsiTheme="minorHAnsi" w:cstheme="minorHAnsi"/>
          <w:b/>
          <w:color w:val="000000"/>
          <w:spacing w:val="-25"/>
        </w:rPr>
        <w:t>4</w:t>
      </w:r>
    </w:p>
    <w:p w14:paraId="1D9B1B16" w14:textId="77777777" w:rsidR="00D1294D" w:rsidRPr="00D1294D" w:rsidRDefault="00D1294D" w:rsidP="00D1294D">
      <w:pPr>
        <w:spacing w:line="249" w:lineRule="exact"/>
        <w:jc w:val="center"/>
        <w:textAlignment w:val="baseline"/>
        <w:rPr>
          <w:rFonts w:asciiTheme="minorHAnsi" w:eastAsia="Verdana" w:hAnsiTheme="minorHAnsi" w:cstheme="minorHAnsi"/>
          <w:b/>
          <w:color w:val="000000"/>
          <w:spacing w:val="-25"/>
        </w:rPr>
      </w:pPr>
    </w:p>
    <w:p w14:paraId="3B1FEDFC" w14:textId="77777777" w:rsidR="00D1294D" w:rsidRPr="00D1294D" w:rsidRDefault="00D1294D" w:rsidP="004C199B">
      <w:pPr>
        <w:spacing w:line="275" w:lineRule="exact"/>
        <w:textAlignment w:val="baseline"/>
        <w:rPr>
          <w:rFonts w:asciiTheme="minorHAnsi" w:eastAsia="Verdana" w:hAnsiTheme="minorHAnsi" w:cstheme="minorHAnsi"/>
          <w:color w:val="000000"/>
          <w:spacing w:val="-11"/>
        </w:rPr>
      </w:pPr>
    </w:p>
    <w:p w14:paraId="52F9AC0C" w14:textId="77777777" w:rsidR="00D1294D" w:rsidRDefault="00D1294D" w:rsidP="004C199B">
      <w:pPr>
        <w:spacing w:line="249" w:lineRule="exact"/>
        <w:textAlignment w:val="baseline"/>
        <w:rPr>
          <w:rFonts w:asciiTheme="minorHAnsi" w:eastAsia="Verdana" w:hAnsiTheme="minorHAnsi" w:cstheme="minorHAnsi"/>
          <w:b/>
          <w:color w:val="000000"/>
          <w:spacing w:val="-20"/>
        </w:rPr>
      </w:pPr>
      <w:r>
        <w:rPr>
          <w:rFonts w:asciiTheme="minorHAnsi" w:eastAsia="Verdana" w:hAnsiTheme="minorHAnsi" w:cstheme="minorHAnsi"/>
          <w:b/>
          <w:color w:val="000000"/>
          <w:spacing w:val="-20"/>
        </w:rPr>
        <w:t>1.</w:t>
      </w:r>
      <w:r>
        <w:rPr>
          <w:rFonts w:asciiTheme="minorHAnsi" w:eastAsia="Verdana" w:hAnsiTheme="minorHAnsi" w:cstheme="minorHAnsi"/>
          <w:b/>
          <w:color w:val="000000"/>
          <w:spacing w:val="-20"/>
        </w:rPr>
        <w:tab/>
      </w:r>
      <w:r w:rsidRPr="00D1294D">
        <w:rPr>
          <w:rFonts w:asciiTheme="minorHAnsi" w:eastAsia="Verdana" w:hAnsiTheme="minorHAnsi" w:cstheme="minorHAnsi"/>
          <w:b/>
          <w:color w:val="000000"/>
          <w:spacing w:val="-20"/>
        </w:rPr>
        <w:t>CYFFREDINOL</w:t>
      </w:r>
    </w:p>
    <w:p w14:paraId="4F4A177C" w14:textId="77777777" w:rsidR="00CF45B3" w:rsidRPr="00D1294D" w:rsidRDefault="00CF45B3" w:rsidP="004C199B">
      <w:pPr>
        <w:spacing w:line="249" w:lineRule="exact"/>
        <w:textAlignment w:val="baseline"/>
        <w:rPr>
          <w:rFonts w:asciiTheme="minorHAnsi" w:eastAsia="Verdana" w:hAnsiTheme="minorHAnsi" w:cstheme="minorHAnsi"/>
          <w:b/>
          <w:color w:val="000000"/>
          <w:spacing w:val="-20"/>
        </w:rPr>
      </w:pPr>
    </w:p>
    <w:p w14:paraId="6873C2B1" w14:textId="77777777" w:rsidR="00D1294D" w:rsidRDefault="00D1294D" w:rsidP="004C199B">
      <w:pPr>
        <w:spacing w:line="275" w:lineRule="exact"/>
        <w:ind w:left="709" w:hanging="709"/>
        <w:textAlignment w:val="baseline"/>
        <w:rPr>
          <w:rFonts w:asciiTheme="minorHAnsi" w:eastAsia="Verdana" w:hAnsiTheme="minorHAnsi" w:cstheme="minorHAnsi"/>
          <w:color w:val="000000"/>
          <w:spacing w:val="-9"/>
        </w:rPr>
      </w:pPr>
      <w:r w:rsidRPr="00D1294D">
        <w:rPr>
          <w:rFonts w:asciiTheme="minorHAnsi" w:eastAsia="Verdana" w:hAnsiTheme="minorHAnsi" w:cstheme="minorHAnsi"/>
          <w:color w:val="000000"/>
          <w:spacing w:val="-9"/>
        </w:rPr>
        <w:t>1.1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ab/>
        <w:t>Mae'r rheolau ariannol yn rheoli rheolaeth ariannol y Cyngor a'r Cyngor yn unig all eu newid ne</w:t>
      </w:r>
      <w:r>
        <w:rPr>
          <w:rFonts w:asciiTheme="minorHAnsi" w:eastAsia="Verdana" w:hAnsiTheme="minorHAnsi" w:cstheme="minorHAnsi"/>
          <w:color w:val="000000"/>
          <w:spacing w:val="-9"/>
        </w:rPr>
        <w:t>u eu diwygio trwy benderfyniad.</w:t>
      </w:r>
    </w:p>
    <w:p w14:paraId="3C00E78D" w14:textId="77777777" w:rsidR="00D1294D" w:rsidRPr="00D1294D" w:rsidRDefault="00D1294D" w:rsidP="004C199B">
      <w:pPr>
        <w:tabs>
          <w:tab w:val="left" w:pos="720"/>
        </w:tabs>
        <w:spacing w:line="275" w:lineRule="exact"/>
        <w:ind w:left="709" w:hanging="709"/>
        <w:textAlignment w:val="baseline"/>
        <w:rPr>
          <w:rFonts w:asciiTheme="minorHAnsi" w:eastAsia="Verdana" w:hAnsiTheme="minorHAnsi" w:cstheme="minorHAnsi"/>
          <w:color w:val="000000"/>
          <w:spacing w:val="-9"/>
        </w:rPr>
      </w:pPr>
      <w:r>
        <w:rPr>
          <w:rFonts w:asciiTheme="minorHAnsi" w:eastAsia="Verdana" w:hAnsiTheme="minorHAnsi" w:cstheme="minorHAnsi"/>
          <w:color w:val="000000"/>
          <w:spacing w:val="-9"/>
        </w:rPr>
        <w:t>1.2</w:t>
      </w:r>
      <w:r>
        <w:rPr>
          <w:rFonts w:asciiTheme="minorHAnsi" w:eastAsia="Verdana" w:hAnsiTheme="minorHAnsi" w:cstheme="minorHAnsi"/>
          <w:color w:val="000000"/>
          <w:spacing w:val="-9"/>
        </w:rPr>
        <w:tab/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Mae'r Cyngor yn gyfrifol yn </w:t>
      </w:r>
      <w:r w:rsidR="00E0334D">
        <w:rPr>
          <w:rFonts w:asciiTheme="minorHAnsi" w:eastAsia="Verdana" w:hAnsiTheme="minorHAnsi" w:cstheme="minorHAnsi"/>
          <w:color w:val="000000"/>
          <w:spacing w:val="-9"/>
        </w:rPr>
        <w:t>ôl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y gyfraith am sicrhau bod e</w:t>
      </w:r>
      <w:r w:rsidR="00E0334D">
        <w:rPr>
          <w:rFonts w:asciiTheme="minorHAnsi" w:eastAsia="Verdana" w:hAnsiTheme="minorHAnsi" w:cstheme="minorHAnsi"/>
          <w:color w:val="000000"/>
          <w:spacing w:val="-9"/>
        </w:rPr>
        <w:t>u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rheolaeth ariannol yn ddigonol ac effeithiol a bod gan y Cyngor system gadarn o reolaeth ariannol sy'n cynorthwyo'r Cyngor i gyflawni ei wasanaethau yn effeithiol, gan gynnwys trefniadau ar gyfer rheolaeth</w:t>
      </w:r>
      <w:r w:rsidR="00E0334D">
        <w:rPr>
          <w:rFonts w:asciiTheme="minorHAnsi" w:eastAsia="Verdana" w:hAnsiTheme="minorHAnsi" w:cstheme="minorHAnsi"/>
          <w:color w:val="000000"/>
          <w:spacing w:val="-9"/>
        </w:rPr>
        <w:t xml:space="preserve"> risg ac atal a darganfod tw</w:t>
      </w:r>
      <w:r w:rsidR="00482557">
        <w:rPr>
          <w:rFonts w:asciiTheme="minorHAnsi" w:eastAsia="Verdana" w:hAnsiTheme="minorHAnsi" w:cstheme="minorHAnsi"/>
          <w:color w:val="000000"/>
          <w:spacing w:val="-9"/>
        </w:rPr>
        <w:t>y</w:t>
      </w:r>
      <w:r w:rsidR="00E0334D">
        <w:rPr>
          <w:rFonts w:asciiTheme="minorHAnsi" w:eastAsia="Verdana" w:hAnsiTheme="minorHAnsi" w:cstheme="minorHAnsi"/>
          <w:color w:val="000000"/>
          <w:spacing w:val="-9"/>
        </w:rPr>
        <w:t>ll.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Pwrpas y rheolau ariannol yw dangos sut mae'r Cyngor yn cyflawni'r cyfrifoldebau hyn. </w:t>
      </w:r>
    </w:p>
    <w:p w14:paraId="09BFF19B" w14:textId="77777777" w:rsidR="00D1294D" w:rsidRPr="00D1294D" w:rsidRDefault="00D1294D" w:rsidP="004C199B">
      <w:pPr>
        <w:tabs>
          <w:tab w:val="left" w:pos="720"/>
        </w:tabs>
        <w:spacing w:line="275" w:lineRule="exact"/>
        <w:ind w:left="709" w:hanging="709"/>
        <w:textAlignment w:val="baseline"/>
        <w:rPr>
          <w:rFonts w:asciiTheme="minorHAnsi" w:eastAsia="Verdana" w:hAnsiTheme="minorHAnsi" w:cstheme="minorHAnsi"/>
          <w:color w:val="000000"/>
        </w:rPr>
      </w:pPr>
      <w:r>
        <w:rPr>
          <w:rFonts w:asciiTheme="minorHAnsi" w:eastAsia="Verdana" w:hAnsiTheme="minorHAnsi" w:cstheme="minorHAnsi"/>
          <w:color w:val="000000"/>
        </w:rPr>
        <w:t>1.3</w:t>
      </w:r>
      <w:r>
        <w:rPr>
          <w:rFonts w:asciiTheme="minorHAnsi" w:eastAsia="Verdana" w:hAnsiTheme="minorHAnsi" w:cstheme="minorHAnsi"/>
          <w:color w:val="000000"/>
        </w:rPr>
        <w:tab/>
      </w:r>
      <w:r w:rsidRPr="00D1294D">
        <w:rPr>
          <w:rFonts w:asciiTheme="minorHAnsi" w:eastAsia="Verdana" w:hAnsiTheme="minorHAnsi" w:cstheme="minorHAnsi"/>
          <w:color w:val="000000"/>
        </w:rPr>
        <w:t>Mae'r Swyddog Ariannol Cyfrifol yn swydd statudol ac fe'i penodir gan y Cyngor. Penodwyd y Clerc yn Swyddog Ariannol Cyfrifol ar gyfer y Cyngor hwn.</w:t>
      </w:r>
    </w:p>
    <w:p w14:paraId="23A47192" w14:textId="77777777" w:rsidR="00D1294D" w:rsidRPr="00D1294D" w:rsidRDefault="00D1294D" w:rsidP="004C199B">
      <w:pPr>
        <w:tabs>
          <w:tab w:val="left" w:pos="720"/>
        </w:tabs>
        <w:spacing w:line="275" w:lineRule="exact"/>
        <w:ind w:left="648" w:hanging="648"/>
        <w:textAlignment w:val="baseline"/>
        <w:rPr>
          <w:rFonts w:asciiTheme="minorHAnsi" w:eastAsia="Verdana" w:hAnsiTheme="minorHAnsi" w:cstheme="minorHAnsi"/>
          <w:color w:val="000000"/>
        </w:rPr>
      </w:pPr>
    </w:p>
    <w:p w14:paraId="76A5B298" w14:textId="77777777" w:rsidR="00D1294D" w:rsidRDefault="00D1294D" w:rsidP="004C199B">
      <w:pPr>
        <w:numPr>
          <w:ilvl w:val="0"/>
          <w:numId w:val="1"/>
        </w:numPr>
        <w:spacing w:line="246" w:lineRule="exact"/>
        <w:ind w:right="72"/>
        <w:textAlignment w:val="baseline"/>
        <w:rPr>
          <w:rFonts w:asciiTheme="minorHAnsi" w:eastAsia="Verdana" w:hAnsiTheme="minorHAnsi" w:cstheme="minorHAnsi"/>
          <w:b/>
          <w:color w:val="000000"/>
          <w:spacing w:val="-24"/>
        </w:rPr>
      </w:pPr>
      <w:r w:rsidRPr="00D1294D">
        <w:rPr>
          <w:rFonts w:asciiTheme="minorHAnsi" w:eastAsia="Verdana" w:hAnsiTheme="minorHAnsi" w:cstheme="minorHAnsi"/>
          <w:b/>
          <w:color w:val="000000"/>
          <w:spacing w:val="-24"/>
        </w:rPr>
        <w:t>CYFRIFO</w:t>
      </w:r>
      <w:r>
        <w:rPr>
          <w:rFonts w:asciiTheme="minorHAnsi" w:eastAsia="Verdana" w:hAnsiTheme="minorHAnsi" w:cstheme="minorHAnsi"/>
          <w:b/>
          <w:color w:val="000000"/>
          <w:spacing w:val="-24"/>
        </w:rPr>
        <w:t xml:space="preserve"> </w:t>
      </w:r>
      <w:r w:rsidRPr="00D1294D">
        <w:rPr>
          <w:rFonts w:asciiTheme="minorHAnsi" w:eastAsia="Verdana" w:hAnsiTheme="minorHAnsi" w:cstheme="minorHAnsi"/>
          <w:b/>
          <w:color w:val="000000"/>
          <w:spacing w:val="-24"/>
        </w:rPr>
        <w:t xml:space="preserve"> AC</w:t>
      </w:r>
      <w:r>
        <w:rPr>
          <w:rFonts w:asciiTheme="minorHAnsi" w:eastAsia="Verdana" w:hAnsiTheme="minorHAnsi" w:cstheme="minorHAnsi"/>
          <w:b/>
          <w:color w:val="000000"/>
          <w:spacing w:val="-24"/>
        </w:rPr>
        <w:t xml:space="preserve"> </w:t>
      </w:r>
      <w:r w:rsidRPr="00D1294D">
        <w:rPr>
          <w:rFonts w:asciiTheme="minorHAnsi" w:eastAsia="Verdana" w:hAnsiTheme="minorHAnsi" w:cstheme="minorHAnsi"/>
          <w:b/>
          <w:color w:val="000000"/>
          <w:spacing w:val="-24"/>
        </w:rPr>
        <w:t xml:space="preserve"> ARCHWILIO</w:t>
      </w:r>
    </w:p>
    <w:p w14:paraId="4DC17923" w14:textId="77777777" w:rsidR="00CF45B3" w:rsidRPr="00D1294D" w:rsidRDefault="00CF45B3" w:rsidP="004C199B">
      <w:pPr>
        <w:tabs>
          <w:tab w:val="left" w:pos="720"/>
        </w:tabs>
        <w:spacing w:line="246" w:lineRule="exact"/>
        <w:ind w:right="72"/>
        <w:textAlignment w:val="baseline"/>
        <w:rPr>
          <w:rFonts w:asciiTheme="minorHAnsi" w:eastAsia="Verdana" w:hAnsiTheme="minorHAnsi" w:cstheme="minorHAnsi"/>
          <w:b/>
          <w:color w:val="000000"/>
          <w:spacing w:val="-24"/>
        </w:rPr>
      </w:pPr>
    </w:p>
    <w:p w14:paraId="125120BD" w14:textId="77777777" w:rsidR="00D1294D" w:rsidRPr="00D1294D" w:rsidRDefault="00D1294D" w:rsidP="004C199B">
      <w:pPr>
        <w:spacing w:line="275" w:lineRule="exact"/>
        <w:ind w:left="709" w:right="72" w:hanging="709"/>
        <w:textAlignment w:val="baseline"/>
        <w:rPr>
          <w:rFonts w:asciiTheme="minorHAnsi" w:eastAsia="Verdana" w:hAnsiTheme="minorHAnsi" w:cstheme="minorHAnsi"/>
          <w:color w:val="000000"/>
          <w:spacing w:val="-9"/>
        </w:rPr>
      </w:pPr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2.1 </w:t>
      </w:r>
      <w:r>
        <w:rPr>
          <w:rFonts w:asciiTheme="minorHAnsi" w:eastAsia="Verdana" w:hAnsiTheme="minorHAnsi" w:cstheme="minorHAnsi"/>
          <w:color w:val="000000"/>
          <w:spacing w:val="-9"/>
        </w:rPr>
        <w:tab/>
      </w:r>
      <w:r w:rsidR="00482557">
        <w:rPr>
          <w:rFonts w:asciiTheme="minorHAnsi" w:eastAsia="Verdana" w:hAnsiTheme="minorHAnsi" w:cstheme="minorHAnsi"/>
          <w:color w:val="000000"/>
          <w:spacing w:val="-9"/>
        </w:rPr>
        <w:t>Bydd g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weithdrefnau cyfrifo a chofnodion ariannol y Cyngor yn cael eu </w:t>
      </w:r>
      <w:r w:rsidR="00CF5F6B">
        <w:rPr>
          <w:rFonts w:asciiTheme="minorHAnsi" w:eastAsia="Verdana" w:hAnsiTheme="minorHAnsi" w:cstheme="minorHAnsi"/>
          <w:color w:val="000000"/>
          <w:spacing w:val="-9"/>
        </w:rPr>
        <w:t>g</w:t>
      </w:r>
      <w:r w:rsidR="00482557">
        <w:rPr>
          <w:rFonts w:asciiTheme="minorHAnsi" w:eastAsia="Verdana" w:hAnsiTheme="minorHAnsi" w:cstheme="minorHAnsi"/>
          <w:color w:val="000000"/>
          <w:spacing w:val="-9"/>
        </w:rPr>
        <w:t xml:space="preserve">weithredu 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gan y Clerc yn unol â’r Rheolau Cyfrifo ac Archwilio (Cymru), </w:t>
      </w:r>
      <w:r w:rsidR="00E0334D">
        <w:rPr>
          <w:rFonts w:asciiTheme="minorHAnsi" w:eastAsia="Verdana" w:hAnsiTheme="minorHAnsi" w:cstheme="minorHAnsi"/>
          <w:color w:val="000000"/>
          <w:spacing w:val="-9"/>
        </w:rPr>
        <w:t>c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>anllawiau priod</w:t>
      </w:r>
      <w:r w:rsidR="00E0334D">
        <w:rPr>
          <w:rFonts w:asciiTheme="minorHAnsi" w:eastAsia="Verdana" w:hAnsiTheme="minorHAnsi" w:cstheme="minorHAnsi"/>
          <w:color w:val="000000"/>
          <w:spacing w:val="-9"/>
        </w:rPr>
        <w:t>o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>l ac arferion priodol.</w:t>
      </w:r>
    </w:p>
    <w:p w14:paraId="4D61B126" w14:textId="77777777" w:rsidR="00D1294D" w:rsidRPr="00D1294D" w:rsidRDefault="00D1294D" w:rsidP="004C199B">
      <w:pPr>
        <w:spacing w:line="270" w:lineRule="exact"/>
        <w:ind w:left="709" w:right="72" w:hanging="709"/>
        <w:textAlignment w:val="baseline"/>
        <w:rPr>
          <w:rFonts w:asciiTheme="minorHAnsi" w:eastAsia="Verdana" w:hAnsiTheme="minorHAnsi" w:cstheme="minorHAnsi"/>
          <w:color w:val="000000"/>
          <w:spacing w:val="-9"/>
        </w:rPr>
      </w:pPr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2.2 </w:t>
      </w:r>
      <w:r>
        <w:rPr>
          <w:rFonts w:asciiTheme="minorHAnsi" w:eastAsia="Verdana" w:hAnsiTheme="minorHAnsi" w:cstheme="minorHAnsi"/>
          <w:color w:val="000000"/>
          <w:spacing w:val="-9"/>
        </w:rPr>
        <w:tab/>
      </w:r>
      <w:r w:rsidR="00CF5F6B">
        <w:rPr>
          <w:rFonts w:asciiTheme="minorHAnsi" w:eastAsia="Verdana" w:hAnsiTheme="minorHAnsi" w:cstheme="minorHAnsi"/>
          <w:color w:val="000000"/>
          <w:spacing w:val="-9"/>
        </w:rPr>
        <w:t>Bydd y Clerc yn ll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>enwi datganiadau ariannol blynyddol y Cyngor, gan gynnwys adroddiad blynyddol y Cyngor, cyn gynted ag y bo hynny'n ymarferol wedi diwedd y flwyddyn ariannol</w:t>
      </w:r>
      <w:r w:rsidR="00482557">
        <w:rPr>
          <w:rFonts w:asciiTheme="minorHAnsi" w:eastAsia="Verdana" w:hAnsiTheme="minorHAnsi" w:cstheme="minorHAnsi"/>
          <w:color w:val="000000"/>
          <w:spacing w:val="-9"/>
        </w:rPr>
        <w:t>.</w:t>
      </w:r>
    </w:p>
    <w:p w14:paraId="37D5EB60" w14:textId="77777777" w:rsidR="00D1294D" w:rsidRPr="00D1294D" w:rsidRDefault="00D1294D" w:rsidP="004C199B">
      <w:pPr>
        <w:spacing w:line="274" w:lineRule="exact"/>
        <w:ind w:left="709" w:right="72" w:hanging="709"/>
        <w:textAlignment w:val="baseline"/>
        <w:rPr>
          <w:rFonts w:asciiTheme="minorHAnsi" w:eastAsia="Verdana" w:hAnsiTheme="minorHAnsi" w:cstheme="minorHAnsi"/>
          <w:color w:val="000000"/>
          <w:spacing w:val="-7"/>
        </w:rPr>
      </w:pPr>
      <w:r w:rsidRPr="00D1294D">
        <w:rPr>
          <w:rFonts w:asciiTheme="minorHAnsi" w:eastAsia="Verdana" w:hAnsiTheme="minorHAnsi" w:cstheme="minorHAnsi"/>
          <w:color w:val="000000"/>
          <w:spacing w:val="-7"/>
        </w:rPr>
        <w:t>2.</w:t>
      </w:r>
      <w:r w:rsidR="00482557">
        <w:rPr>
          <w:rFonts w:asciiTheme="minorHAnsi" w:eastAsia="Verdana" w:hAnsiTheme="minorHAnsi" w:cstheme="minorHAnsi"/>
          <w:color w:val="000000"/>
          <w:spacing w:val="-7"/>
        </w:rPr>
        <w:t>3</w:t>
      </w:r>
      <w:r w:rsidRPr="00D1294D">
        <w:rPr>
          <w:rFonts w:asciiTheme="minorHAnsi" w:eastAsia="Verdana" w:hAnsiTheme="minorHAnsi" w:cstheme="minorHAnsi"/>
          <w:color w:val="000000"/>
          <w:spacing w:val="-7"/>
        </w:rPr>
        <w:t xml:space="preserve"> </w:t>
      </w:r>
      <w:r>
        <w:rPr>
          <w:rFonts w:asciiTheme="minorHAnsi" w:eastAsia="Verdana" w:hAnsiTheme="minorHAnsi" w:cstheme="minorHAnsi"/>
          <w:color w:val="000000"/>
          <w:spacing w:val="-7"/>
        </w:rPr>
        <w:tab/>
      </w:r>
      <w:r w:rsidRPr="00D1294D">
        <w:rPr>
          <w:rFonts w:asciiTheme="minorHAnsi" w:eastAsia="Verdana" w:hAnsiTheme="minorHAnsi" w:cstheme="minorHAnsi"/>
          <w:color w:val="000000"/>
          <w:spacing w:val="-7"/>
        </w:rPr>
        <w:t xml:space="preserve">Bydd y Cyngor yn sicrhau bod system archwilio mewnol ddigonol ac effeithiol o'i gofnodion cyfrifo ar waith, ac o'i system rheolaeth fewnol yn unol ag arferion priodol. </w:t>
      </w:r>
    </w:p>
    <w:p w14:paraId="24B3A349" w14:textId="77777777" w:rsidR="00D1294D" w:rsidRPr="00D1294D" w:rsidRDefault="00D1294D" w:rsidP="004C199B">
      <w:pPr>
        <w:spacing w:line="275" w:lineRule="exact"/>
        <w:ind w:left="709" w:right="72" w:hanging="709"/>
        <w:textAlignment w:val="baseline"/>
        <w:rPr>
          <w:rFonts w:asciiTheme="minorHAnsi" w:eastAsia="Verdana" w:hAnsiTheme="minorHAnsi" w:cstheme="minorHAnsi"/>
          <w:color w:val="000000"/>
        </w:rPr>
      </w:pPr>
      <w:r w:rsidRPr="00D1294D">
        <w:rPr>
          <w:rFonts w:asciiTheme="minorHAnsi" w:eastAsia="Verdana" w:hAnsiTheme="minorHAnsi" w:cstheme="minorHAnsi"/>
          <w:color w:val="000000"/>
        </w:rPr>
        <w:t>2</w:t>
      </w:r>
      <w:r w:rsidR="00482557">
        <w:rPr>
          <w:rFonts w:asciiTheme="minorHAnsi" w:eastAsia="Verdana" w:hAnsiTheme="minorHAnsi" w:cstheme="minorHAnsi"/>
          <w:color w:val="000000"/>
        </w:rPr>
        <w:t>.4</w:t>
      </w:r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r>
        <w:rPr>
          <w:rFonts w:asciiTheme="minorHAnsi" w:eastAsia="Verdana" w:hAnsiTheme="minorHAnsi" w:cstheme="minorHAnsi"/>
          <w:color w:val="000000"/>
        </w:rPr>
        <w:tab/>
      </w:r>
      <w:r w:rsidRPr="00D1294D">
        <w:rPr>
          <w:rFonts w:asciiTheme="minorHAnsi" w:eastAsia="Verdana" w:hAnsiTheme="minorHAnsi" w:cstheme="minorHAnsi"/>
          <w:color w:val="000000"/>
        </w:rPr>
        <w:t xml:space="preserve">Penodir Archwilydd Mewnol gan y Cyngor </w:t>
      </w:r>
      <w:r w:rsidR="00482557">
        <w:rPr>
          <w:rFonts w:asciiTheme="minorHAnsi" w:eastAsia="Verdana" w:hAnsiTheme="minorHAnsi" w:cstheme="minorHAnsi"/>
          <w:color w:val="000000"/>
        </w:rPr>
        <w:t xml:space="preserve">yn flynyddol </w:t>
      </w:r>
      <w:r w:rsidRPr="00D1294D">
        <w:rPr>
          <w:rFonts w:asciiTheme="minorHAnsi" w:eastAsia="Verdana" w:hAnsiTheme="minorHAnsi" w:cstheme="minorHAnsi"/>
          <w:color w:val="000000"/>
        </w:rPr>
        <w:t>a bydd yn cyflawni'r gwaith y gofynna'r Cyngor amdano yn unol ag arferion priodol.</w:t>
      </w:r>
    </w:p>
    <w:p w14:paraId="1A8BE018" w14:textId="77777777" w:rsidR="00D1294D" w:rsidRPr="00D1294D" w:rsidRDefault="00482557" w:rsidP="004C199B">
      <w:pPr>
        <w:spacing w:line="275" w:lineRule="exact"/>
        <w:ind w:left="709" w:right="72" w:hanging="709"/>
        <w:textAlignment w:val="baseline"/>
        <w:rPr>
          <w:rFonts w:asciiTheme="minorHAnsi" w:eastAsia="Verdana" w:hAnsiTheme="minorHAnsi" w:cstheme="minorHAnsi"/>
          <w:color w:val="000000"/>
          <w:spacing w:val="-10"/>
        </w:rPr>
      </w:pPr>
      <w:r>
        <w:rPr>
          <w:rFonts w:asciiTheme="minorHAnsi" w:eastAsia="Verdana" w:hAnsiTheme="minorHAnsi" w:cstheme="minorHAnsi"/>
          <w:color w:val="000000"/>
          <w:spacing w:val="-10"/>
        </w:rPr>
        <w:t>2.5</w:t>
      </w:r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</w:t>
      </w:r>
      <w:r w:rsidR="00D1294D">
        <w:rPr>
          <w:rFonts w:asciiTheme="minorHAnsi" w:eastAsia="Verdana" w:hAnsiTheme="minorHAnsi" w:cstheme="minorHAnsi"/>
          <w:color w:val="000000"/>
          <w:spacing w:val="-10"/>
        </w:rPr>
        <w:tab/>
      </w:r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 xml:space="preserve">Bydd yr Archwilydd Mewnol, a fydd yn gymwys ac yn annibynnol </w:t>
      </w:r>
      <w:r>
        <w:rPr>
          <w:rFonts w:asciiTheme="minorHAnsi" w:eastAsia="Verdana" w:hAnsiTheme="minorHAnsi" w:cstheme="minorHAnsi"/>
          <w:color w:val="000000"/>
          <w:spacing w:val="-10"/>
        </w:rPr>
        <w:t xml:space="preserve">i’r </w:t>
      </w:r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>Cyngor:</w:t>
      </w:r>
    </w:p>
    <w:p w14:paraId="0320B185" w14:textId="77777777" w:rsidR="00D1294D" w:rsidRPr="00D1294D" w:rsidRDefault="00D1294D" w:rsidP="004C199B">
      <w:pPr>
        <w:pStyle w:val="ListParagraph"/>
        <w:numPr>
          <w:ilvl w:val="1"/>
          <w:numId w:val="9"/>
        </w:numPr>
        <w:spacing w:line="275" w:lineRule="exact"/>
        <w:ind w:left="1134" w:right="72" w:hanging="425"/>
        <w:textAlignment w:val="baseline"/>
        <w:rPr>
          <w:rFonts w:asciiTheme="minorHAnsi" w:eastAsia="Verdana" w:hAnsiTheme="minorHAnsi" w:cstheme="minorHAnsi"/>
          <w:color w:val="000000"/>
          <w:spacing w:val="-9"/>
        </w:rPr>
      </w:pPr>
      <w:r w:rsidRPr="00D1294D">
        <w:rPr>
          <w:rFonts w:asciiTheme="minorHAnsi" w:eastAsia="Verdana" w:hAnsiTheme="minorHAnsi" w:cstheme="minorHAnsi"/>
          <w:color w:val="000000"/>
          <w:spacing w:val="-3"/>
        </w:rPr>
        <w:t>yn cyf</w:t>
      </w:r>
      <w:r w:rsidR="00FA565D">
        <w:rPr>
          <w:rFonts w:asciiTheme="minorHAnsi" w:eastAsia="Verdana" w:hAnsiTheme="minorHAnsi" w:cstheme="minorHAnsi"/>
          <w:color w:val="000000"/>
          <w:spacing w:val="-3"/>
        </w:rPr>
        <w:t>l</w:t>
      </w:r>
      <w:r w:rsidRPr="00D1294D">
        <w:rPr>
          <w:rFonts w:asciiTheme="minorHAnsi" w:eastAsia="Verdana" w:hAnsiTheme="minorHAnsi" w:cstheme="minorHAnsi"/>
          <w:color w:val="000000"/>
          <w:spacing w:val="-3"/>
        </w:rPr>
        <w:t xml:space="preserve">wyno adroddiad ysgrifenedig i'r Cyngor, gydag o 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>Ieiaf un adroddiad ysgrifenedig blynyddol ar gyfer pob blwyddyn ariannol.</w:t>
      </w:r>
    </w:p>
    <w:p w14:paraId="1846E2A8" w14:textId="77777777" w:rsidR="00D1294D" w:rsidRPr="009815A5" w:rsidRDefault="00D1294D" w:rsidP="009815A5">
      <w:pPr>
        <w:pStyle w:val="ListParagraph"/>
        <w:numPr>
          <w:ilvl w:val="1"/>
          <w:numId w:val="9"/>
        </w:numPr>
        <w:spacing w:line="271" w:lineRule="exact"/>
        <w:ind w:left="1134" w:right="72" w:hanging="425"/>
        <w:textAlignment w:val="baseline"/>
        <w:rPr>
          <w:rFonts w:asciiTheme="minorHAnsi" w:eastAsia="Verdana" w:hAnsiTheme="minorHAnsi" w:cstheme="minorHAnsi"/>
          <w:color w:val="000000"/>
        </w:rPr>
      </w:pPr>
      <w:r w:rsidRPr="00D1294D">
        <w:rPr>
          <w:rFonts w:asciiTheme="minorHAnsi" w:eastAsia="Verdana" w:hAnsiTheme="minorHAnsi" w:cstheme="minorHAnsi"/>
          <w:color w:val="000000"/>
        </w:rPr>
        <w:t>Yn arddangos cymhwysedd, gwrthrychedd ac annibyniaeth, bydd yn rhydd o unrhyw fuddiannau croes gwirioneddol neu dybiedig, gan gynnwy</w:t>
      </w:r>
      <w:r w:rsidR="00FA565D">
        <w:rPr>
          <w:rFonts w:asciiTheme="minorHAnsi" w:eastAsia="Verdana" w:hAnsiTheme="minorHAnsi" w:cstheme="minorHAnsi"/>
          <w:color w:val="000000"/>
        </w:rPr>
        <w:t>s</w:t>
      </w:r>
      <w:r w:rsidRPr="00D1294D">
        <w:rPr>
          <w:rFonts w:asciiTheme="minorHAnsi" w:eastAsia="Verdana" w:hAnsiTheme="minorHAnsi" w:cstheme="minorHAnsi"/>
          <w:color w:val="000000"/>
        </w:rPr>
        <w:t xml:space="preserve"> rhai'n deillio o berthnasoedd teuluo</w:t>
      </w:r>
      <w:r w:rsidR="00FA565D">
        <w:rPr>
          <w:rFonts w:asciiTheme="minorHAnsi" w:eastAsia="Verdana" w:hAnsiTheme="minorHAnsi" w:cstheme="minorHAnsi"/>
          <w:color w:val="000000"/>
        </w:rPr>
        <w:t>l</w:t>
      </w:r>
      <w:r w:rsidRPr="00D1294D">
        <w:rPr>
          <w:rFonts w:asciiTheme="minorHAnsi" w:eastAsia="Verdana" w:hAnsiTheme="minorHAnsi" w:cstheme="minorHAnsi"/>
          <w:color w:val="000000"/>
        </w:rPr>
        <w:t xml:space="preserve"> ac</w:t>
      </w:r>
      <w:r w:rsidR="009815A5">
        <w:rPr>
          <w:rFonts w:asciiTheme="minorHAnsi" w:eastAsia="Verdana" w:hAnsiTheme="minorHAnsi" w:cstheme="minorHAnsi"/>
          <w:color w:val="000000"/>
        </w:rPr>
        <w:t xml:space="preserve"> </w:t>
      </w:r>
      <w:r w:rsidRPr="009815A5">
        <w:rPr>
          <w:rFonts w:asciiTheme="minorHAnsi" w:eastAsia="Verdana" w:hAnsiTheme="minorHAnsi" w:cstheme="minorHAnsi"/>
          <w:color w:val="000000"/>
        </w:rPr>
        <w:t>ni fydd ganddo/ganddi unrhyw gysylltiad â gwaith, penderfyniadau ariannol na rheolaeth y Cyngor.</w:t>
      </w:r>
    </w:p>
    <w:p w14:paraId="7272085E" w14:textId="77777777" w:rsidR="00D1294D" w:rsidRPr="00D1294D" w:rsidRDefault="00D1294D" w:rsidP="004C199B">
      <w:pPr>
        <w:spacing w:line="275" w:lineRule="exact"/>
        <w:ind w:left="709" w:right="72" w:hanging="709"/>
        <w:textAlignment w:val="baseline"/>
        <w:rPr>
          <w:rFonts w:asciiTheme="minorHAnsi" w:eastAsia="Verdana" w:hAnsiTheme="minorHAnsi" w:cstheme="minorHAnsi"/>
          <w:color w:val="000000"/>
          <w:spacing w:val="-9"/>
        </w:rPr>
      </w:pPr>
      <w:r w:rsidRPr="00D1294D">
        <w:rPr>
          <w:rFonts w:asciiTheme="minorHAnsi" w:eastAsia="Verdana" w:hAnsiTheme="minorHAnsi" w:cstheme="minorHAnsi"/>
          <w:color w:val="000000"/>
          <w:spacing w:val="-9"/>
        </w:rPr>
        <w:t>2.</w:t>
      </w:r>
      <w:r w:rsidR="009815A5">
        <w:rPr>
          <w:rFonts w:asciiTheme="minorHAnsi" w:eastAsia="Verdana" w:hAnsiTheme="minorHAnsi" w:cstheme="minorHAnsi"/>
          <w:color w:val="000000"/>
          <w:spacing w:val="-9"/>
        </w:rPr>
        <w:t>6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r>
        <w:rPr>
          <w:rFonts w:asciiTheme="minorHAnsi" w:eastAsia="Verdana" w:hAnsiTheme="minorHAnsi" w:cstheme="minorHAnsi"/>
          <w:color w:val="000000"/>
          <w:spacing w:val="-9"/>
        </w:rPr>
        <w:tab/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>Bydd y Clerc yn gwneud trefniadau ar gyfer</w:t>
      </w:r>
      <w:r w:rsidR="00CF5F6B">
        <w:rPr>
          <w:rFonts w:asciiTheme="minorHAnsi" w:eastAsia="Verdana" w:hAnsiTheme="minorHAnsi" w:cstheme="minorHAnsi"/>
          <w:color w:val="000000"/>
          <w:spacing w:val="-9"/>
        </w:rPr>
        <w:t xml:space="preserve"> y cyfle i archwilio cyfrifon, l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>lyfrau a thalebau ac ar gyfer arddangos neu gyhoeddi unrhyw hysbysiadau a datganiadau cyfrifon sy'n ofynnol.</w:t>
      </w:r>
    </w:p>
    <w:p w14:paraId="1BB7FDFB" w14:textId="77777777" w:rsidR="00D1294D" w:rsidRDefault="00D1294D" w:rsidP="004C199B">
      <w:pPr>
        <w:spacing w:line="275" w:lineRule="exact"/>
        <w:ind w:left="709" w:right="72" w:hanging="709"/>
        <w:textAlignment w:val="baseline"/>
        <w:rPr>
          <w:rFonts w:asciiTheme="minorHAnsi" w:eastAsia="Verdana" w:hAnsiTheme="minorHAnsi" w:cstheme="minorHAnsi"/>
          <w:color w:val="000000"/>
          <w:spacing w:val="-9"/>
        </w:rPr>
      </w:pPr>
      <w:r w:rsidRPr="00D1294D">
        <w:rPr>
          <w:rFonts w:asciiTheme="minorHAnsi" w:eastAsia="Verdana" w:hAnsiTheme="minorHAnsi" w:cstheme="minorHAnsi"/>
          <w:color w:val="000000"/>
          <w:spacing w:val="-9"/>
        </w:rPr>
        <w:t>2.</w:t>
      </w:r>
      <w:r w:rsidR="009815A5">
        <w:rPr>
          <w:rFonts w:asciiTheme="minorHAnsi" w:eastAsia="Verdana" w:hAnsiTheme="minorHAnsi" w:cstheme="minorHAnsi"/>
          <w:color w:val="000000"/>
          <w:spacing w:val="-9"/>
        </w:rPr>
        <w:t>7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r>
        <w:rPr>
          <w:rFonts w:asciiTheme="minorHAnsi" w:eastAsia="Verdana" w:hAnsiTheme="minorHAnsi" w:cstheme="minorHAnsi"/>
          <w:color w:val="000000"/>
          <w:spacing w:val="-9"/>
        </w:rPr>
        <w:tab/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>Bydd y Clerc, cyn gynted ag y bo'n ymarferol, yn dwyn i sylw pob Cynghorydd unrhyw ohebiaeth neu adroddiadau gan y</w:t>
      </w:r>
      <w:r w:rsidR="009815A5">
        <w:rPr>
          <w:rFonts w:asciiTheme="minorHAnsi" w:eastAsia="Verdana" w:hAnsiTheme="minorHAnsi" w:cstheme="minorHAnsi"/>
          <w:color w:val="000000"/>
          <w:spacing w:val="-9"/>
        </w:rPr>
        <w:t>r Archwilydd Mewnol neu Allanol.</w:t>
      </w:r>
    </w:p>
    <w:p w14:paraId="7C973529" w14:textId="77777777" w:rsidR="00D1294D" w:rsidRPr="00D1294D" w:rsidRDefault="00D1294D" w:rsidP="004C199B">
      <w:pPr>
        <w:spacing w:line="275" w:lineRule="exact"/>
        <w:ind w:left="709" w:right="72" w:hanging="709"/>
        <w:textAlignment w:val="baseline"/>
        <w:rPr>
          <w:rFonts w:asciiTheme="minorHAnsi" w:eastAsia="Verdana" w:hAnsiTheme="minorHAnsi" w:cstheme="minorHAnsi"/>
          <w:color w:val="000000"/>
          <w:spacing w:val="-9"/>
        </w:rPr>
      </w:pPr>
    </w:p>
    <w:p w14:paraId="4FDF61D3" w14:textId="77777777" w:rsidR="00D1294D" w:rsidRDefault="00D1294D" w:rsidP="004C199B">
      <w:pPr>
        <w:numPr>
          <w:ilvl w:val="0"/>
          <w:numId w:val="1"/>
        </w:numPr>
        <w:spacing w:line="250" w:lineRule="exact"/>
        <w:ind w:right="72"/>
        <w:textAlignment w:val="baseline"/>
        <w:rPr>
          <w:rFonts w:asciiTheme="minorHAnsi" w:eastAsia="Verdana" w:hAnsiTheme="minorHAnsi" w:cstheme="minorHAnsi"/>
          <w:b/>
          <w:color w:val="000000"/>
          <w:spacing w:val="-25"/>
        </w:rPr>
      </w:pPr>
      <w:r w:rsidRPr="00D1294D">
        <w:rPr>
          <w:rFonts w:asciiTheme="minorHAnsi" w:eastAsia="Verdana" w:hAnsiTheme="minorHAnsi" w:cstheme="minorHAnsi"/>
          <w:b/>
          <w:color w:val="000000"/>
          <w:spacing w:val="-25"/>
        </w:rPr>
        <w:t>AMCANGYFRIFON</w:t>
      </w:r>
      <w:r w:rsidR="00CF45B3">
        <w:rPr>
          <w:rFonts w:asciiTheme="minorHAnsi" w:eastAsia="Verdana" w:hAnsiTheme="minorHAnsi" w:cstheme="minorHAnsi"/>
          <w:b/>
          <w:color w:val="000000"/>
          <w:spacing w:val="-25"/>
        </w:rPr>
        <w:t xml:space="preserve"> </w:t>
      </w:r>
      <w:r w:rsidRPr="00D1294D">
        <w:rPr>
          <w:rFonts w:asciiTheme="minorHAnsi" w:eastAsia="Verdana" w:hAnsiTheme="minorHAnsi" w:cstheme="minorHAnsi"/>
          <w:b/>
          <w:color w:val="000000"/>
          <w:spacing w:val="-25"/>
        </w:rPr>
        <w:t xml:space="preserve"> BLYNYDDOL </w:t>
      </w:r>
      <w:r w:rsidR="00CF45B3">
        <w:rPr>
          <w:rFonts w:asciiTheme="minorHAnsi" w:eastAsia="Verdana" w:hAnsiTheme="minorHAnsi" w:cstheme="minorHAnsi"/>
          <w:b/>
          <w:color w:val="000000"/>
          <w:spacing w:val="-25"/>
        </w:rPr>
        <w:t xml:space="preserve"> </w:t>
      </w:r>
      <w:r w:rsidRPr="00D1294D">
        <w:rPr>
          <w:rFonts w:asciiTheme="minorHAnsi" w:eastAsia="Verdana" w:hAnsiTheme="minorHAnsi" w:cstheme="minorHAnsi"/>
          <w:b/>
          <w:color w:val="000000"/>
          <w:spacing w:val="-25"/>
        </w:rPr>
        <w:t>(CYLLIDEB)</w:t>
      </w:r>
    </w:p>
    <w:p w14:paraId="47B8C646" w14:textId="77777777" w:rsidR="00CF45B3" w:rsidRPr="00D1294D" w:rsidRDefault="00CF45B3" w:rsidP="004C199B">
      <w:pPr>
        <w:tabs>
          <w:tab w:val="left" w:pos="720"/>
        </w:tabs>
        <w:spacing w:line="250" w:lineRule="exact"/>
        <w:ind w:right="72"/>
        <w:textAlignment w:val="baseline"/>
        <w:rPr>
          <w:rFonts w:asciiTheme="minorHAnsi" w:eastAsia="Verdana" w:hAnsiTheme="minorHAnsi" w:cstheme="minorHAnsi"/>
          <w:b/>
          <w:color w:val="000000"/>
          <w:spacing w:val="-25"/>
        </w:rPr>
      </w:pPr>
    </w:p>
    <w:p w14:paraId="169B577B" w14:textId="77777777" w:rsidR="00D1294D" w:rsidRPr="00D1294D" w:rsidRDefault="00D1294D" w:rsidP="004C199B">
      <w:pPr>
        <w:spacing w:line="275" w:lineRule="exact"/>
        <w:ind w:left="709" w:right="72" w:hanging="709"/>
        <w:textAlignment w:val="baseline"/>
        <w:rPr>
          <w:rFonts w:asciiTheme="minorHAnsi" w:eastAsia="Verdana" w:hAnsiTheme="minorHAnsi" w:cstheme="minorHAnsi"/>
          <w:color w:val="000000"/>
          <w:spacing w:val="-9"/>
        </w:rPr>
      </w:pPr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3.1 </w:t>
      </w:r>
      <w:r w:rsidR="00CF45B3">
        <w:rPr>
          <w:rFonts w:asciiTheme="minorHAnsi" w:eastAsia="Verdana" w:hAnsiTheme="minorHAnsi" w:cstheme="minorHAnsi"/>
          <w:color w:val="000000"/>
          <w:spacing w:val="-9"/>
        </w:rPr>
        <w:tab/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Bydd y </w:t>
      </w:r>
      <w:r w:rsidR="004178BE">
        <w:rPr>
          <w:rFonts w:asciiTheme="minorHAnsi" w:eastAsia="Verdana" w:hAnsiTheme="minorHAnsi" w:cstheme="minorHAnsi"/>
          <w:color w:val="000000"/>
          <w:spacing w:val="-9"/>
        </w:rPr>
        <w:t>Cyngor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 yn llunio a chyflwyno cynigion ar gyfer refeniw a chyfalaf gan gynnwys y defnydd o arian wrth gefn a ffynonellau ariannu ar gyfer y flwyddyn ariannol ganlynol, a hynny heb fod yn hwyrach na diwedd mis Tachwedd bob blwyddyn.</w:t>
      </w:r>
    </w:p>
    <w:p w14:paraId="6077BA4F" w14:textId="77777777" w:rsidR="00D1294D" w:rsidRPr="00D1294D" w:rsidRDefault="00D1294D" w:rsidP="004C199B">
      <w:pPr>
        <w:spacing w:line="270" w:lineRule="exact"/>
        <w:ind w:left="709" w:right="72" w:hanging="709"/>
        <w:textAlignment w:val="baseline"/>
        <w:rPr>
          <w:rFonts w:asciiTheme="minorHAnsi" w:eastAsia="Verdana" w:hAnsiTheme="minorHAnsi" w:cstheme="minorHAnsi"/>
          <w:color w:val="000000"/>
          <w:spacing w:val="-9"/>
        </w:rPr>
      </w:pPr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3.2 </w:t>
      </w:r>
      <w:r w:rsidR="00CF45B3">
        <w:rPr>
          <w:rFonts w:asciiTheme="minorHAnsi" w:eastAsia="Verdana" w:hAnsiTheme="minorHAnsi" w:cstheme="minorHAnsi"/>
          <w:color w:val="000000"/>
          <w:spacing w:val="-9"/>
        </w:rPr>
        <w:tab/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>Bydd amcangyfrifon manwl o bob derbyniad a thaliad gan gynnwys y defnydd o arian wrth gefn a phob f</w:t>
      </w:r>
      <w:r w:rsidR="00CF5F6B">
        <w:rPr>
          <w:rFonts w:asciiTheme="minorHAnsi" w:eastAsia="Verdana" w:hAnsiTheme="minorHAnsi" w:cstheme="minorHAnsi"/>
          <w:color w:val="000000"/>
          <w:spacing w:val="-9"/>
        </w:rPr>
        <w:t>fynhonnell ariannu ar gyfer y fl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>wyddyn yn cael eu paratoi bob b</w:t>
      </w:r>
      <w:r w:rsidR="00FA565D">
        <w:rPr>
          <w:rFonts w:asciiTheme="minorHAnsi" w:eastAsia="Verdana" w:hAnsiTheme="minorHAnsi" w:cstheme="minorHAnsi"/>
          <w:color w:val="000000"/>
          <w:spacing w:val="-9"/>
        </w:rPr>
        <w:t>l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>wyddyn gan y Clerc ar ffurf cyllideb i'w thrafod gan y Cyngor.</w:t>
      </w:r>
    </w:p>
    <w:p w14:paraId="6C33647A" w14:textId="77777777" w:rsidR="00D1294D" w:rsidRPr="00D1294D" w:rsidRDefault="00D1294D" w:rsidP="004C199B">
      <w:pPr>
        <w:spacing w:line="275" w:lineRule="exact"/>
        <w:ind w:left="709" w:right="72" w:hanging="709"/>
        <w:textAlignment w:val="baseline"/>
        <w:rPr>
          <w:rFonts w:asciiTheme="minorHAnsi" w:eastAsia="Verdana" w:hAnsiTheme="minorHAnsi" w:cstheme="minorHAnsi"/>
          <w:color w:val="000000"/>
          <w:spacing w:val="-6"/>
        </w:rPr>
      </w:pPr>
      <w:r w:rsidRPr="00D1294D">
        <w:rPr>
          <w:rFonts w:asciiTheme="minorHAnsi" w:eastAsia="Verdana" w:hAnsiTheme="minorHAnsi" w:cstheme="minorHAnsi"/>
          <w:color w:val="000000"/>
          <w:spacing w:val="-6"/>
        </w:rPr>
        <w:t xml:space="preserve">3.3 </w:t>
      </w:r>
      <w:r w:rsidR="00CF45B3">
        <w:rPr>
          <w:rFonts w:asciiTheme="minorHAnsi" w:eastAsia="Verdana" w:hAnsiTheme="minorHAnsi" w:cstheme="minorHAnsi"/>
          <w:color w:val="000000"/>
          <w:spacing w:val="-6"/>
        </w:rPr>
        <w:tab/>
      </w:r>
      <w:r w:rsidRPr="00D1294D">
        <w:rPr>
          <w:rFonts w:asciiTheme="minorHAnsi" w:eastAsia="Verdana" w:hAnsiTheme="minorHAnsi" w:cstheme="minorHAnsi"/>
          <w:color w:val="000000"/>
          <w:spacing w:val="-6"/>
        </w:rPr>
        <w:t>Bydd y Cyngor yn adolygu'r gyllideb heb fod yn hwyrach na mis</w:t>
      </w:r>
      <w:r w:rsidR="00CF5F6B">
        <w:rPr>
          <w:rFonts w:asciiTheme="minorHAnsi" w:eastAsia="Verdana" w:hAnsiTheme="minorHAnsi" w:cstheme="minorHAnsi"/>
          <w:color w:val="000000"/>
          <w:spacing w:val="-6"/>
        </w:rPr>
        <w:t xml:space="preserve"> I</w:t>
      </w:r>
      <w:r w:rsidRPr="00D1294D">
        <w:rPr>
          <w:rFonts w:asciiTheme="minorHAnsi" w:eastAsia="Verdana" w:hAnsiTheme="minorHAnsi" w:cstheme="minorHAnsi"/>
          <w:color w:val="000000"/>
          <w:spacing w:val="-6"/>
        </w:rPr>
        <w:t>onawr bob b</w:t>
      </w:r>
      <w:r w:rsidR="00FA565D">
        <w:rPr>
          <w:rFonts w:asciiTheme="minorHAnsi" w:eastAsia="Verdana" w:hAnsiTheme="minorHAnsi" w:cstheme="minorHAnsi"/>
          <w:color w:val="000000"/>
          <w:spacing w:val="-6"/>
        </w:rPr>
        <w:t>l</w:t>
      </w:r>
      <w:r w:rsidRPr="00D1294D">
        <w:rPr>
          <w:rFonts w:asciiTheme="minorHAnsi" w:eastAsia="Verdana" w:hAnsiTheme="minorHAnsi" w:cstheme="minorHAnsi"/>
          <w:color w:val="000000"/>
          <w:spacing w:val="-6"/>
        </w:rPr>
        <w:t>wyddyn a bydd yn pennu'r Pre</w:t>
      </w:r>
      <w:r w:rsidR="00CF5F6B">
        <w:rPr>
          <w:rFonts w:asciiTheme="minorHAnsi" w:eastAsia="Verdana" w:hAnsiTheme="minorHAnsi" w:cstheme="minorHAnsi"/>
          <w:color w:val="000000"/>
          <w:spacing w:val="-6"/>
        </w:rPr>
        <w:t>c</w:t>
      </w:r>
      <w:r w:rsidRPr="00D1294D">
        <w:rPr>
          <w:rFonts w:asciiTheme="minorHAnsi" w:eastAsia="Verdana" w:hAnsiTheme="minorHAnsi" w:cstheme="minorHAnsi"/>
          <w:color w:val="000000"/>
          <w:spacing w:val="-6"/>
        </w:rPr>
        <w:t>ept ar gyfer y f</w:t>
      </w:r>
      <w:r w:rsidR="00FA565D">
        <w:rPr>
          <w:rFonts w:asciiTheme="minorHAnsi" w:eastAsia="Verdana" w:hAnsiTheme="minorHAnsi" w:cstheme="minorHAnsi"/>
          <w:color w:val="000000"/>
          <w:spacing w:val="-6"/>
        </w:rPr>
        <w:t>l</w:t>
      </w:r>
      <w:r w:rsidRPr="00D1294D">
        <w:rPr>
          <w:rFonts w:asciiTheme="minorHAnsi" w:eastAsia="Verdana" w:hAnsiTheme="minorHAnsi" w:cstheme="minorHAnsi"/>
          <w:color w:val="000000"/>
          <w:spacing w:val="-6"/>
        </w:rPr>
        <w:t>wyddyn ariannol ganlynol. Byd</w:t>
      </w:r>
      <w:r w:rsidR="00CF5F6B">
        <w:rPr>
          <w:rFonts w:asciiTheme="minorHAnsi" w:eastAsia="Verdana" w:hAnsiTheme="minorHAnsi" w:cstheme="minorHAnsi"/>
          <w:color w:val="000000"/>
          <w:spacing w:val="-6"/>
        </w:rPr>
        <w:t>d y Clerc yn rhoi manylion y Prec</w:t>
      </w:r>
      <w:r w:rsidRPr="00D1294D">
        <w:rPr>
          <w:rFonts w:asciiTheme="minorHAnsi" w:eastAsia="Verdana" w:hAnsiTheme="minorHAnsi" w:cstheme="minorHAnsi"/>
          <w:color w:val="000000"/>
          <w:spacing w:val="-6"/>
        </w:rPr>
        <w:t xml:space="preserve">ept i'r </w:t>
      </w:r>
      <w:r w:rsidR="009815A5">
        <w:rPr>
          <w:rFonts w:asciiTheme="minorHAnsi" w:eastAsia="Verdana" w:hAnsiTheme="minorHAnsi" w:cstheme="minorHAnsi"/>
          <w:color w:val="000000"/>
          <w:spacing w:val="-6"/>
        </w:rPr>
        <w:t>A</w:t>
      </w:r>
      <w:r w:rsidRPr="00D1294D">
        <w:rPr>
          <w:rFonts w:asciiTheme="minorHAnsi" w:eastAsia="Verdana" w:hAnsiTheme="minorHAnsi" w:cstheme="minorHAnsi"/>
          <w:color w:val="000000"/>
          <w:spacing w:val="-6"/>
        </w:rPr>
        <w:t>wdurdod bilio.</w:t>
      </w:r>
    </w:p>
    <w:p w14:paraId="0AA29F39" w14:textId="77777777" w:rsidR="00D1294D" w:rsidRDefault="00D1294D" w:rsidP="004C199B">
      <w:pPr>
        <w:spacing w:line="275" w:lineRule="exact"/>
        <w:ind w:left="709" w:right="72" w:hanging="709"/>
        <w:textAlignment w:val="baseline"/>
        <w:rPr>
          <w:rFonts w:asciiTheme="minorHAnsi" w:eastAsia="Verdana" w:hAnsiTheme="minorHAnsi" w:cstheme="minorHAnsi"/>
          <w:color w:val="000000"/>
        </w:rPr>
      </w:pPr>
    </w:p>
    <w:p w14:paraId="1BC30DC6" w14:textId="77777777" w:rsidR="00D1294D" w:rsidRPr="00D1294D" w:rsidRDefault="00D1294D" w:rsidP="004C199B">
      <w:pPr>
        <w:tabs>
          <w:tab w:val="left" w:pos="709"/>
        </w:tabs>
        <w:spacing w:line="239" w:lineRule="exact"/>
        <w:ind w:right="72"/>
        <w:textAlignment w:val="baseline"/>
        <w:rPr>
          <w:rFonts w:asciiTheme="minorHAnsi" w:eastAsia="Verdana" w:hAnsiTheme="minorHAnsi" w:cstheme="minorHAnsi"/>
          <w:b/>
          <w:color w:val="000000"/>
          <w:spacing w:val="-15"/>
        </w:rPr>
      </w:pPr>
      <w:r w:rsidRPr="00D1294D">
        <w:rPr>
          <w:rFonts w:asciiTheme="minorHAnsi" w:eastAsia="Verdana" w:hAnsiTheme="minorHAnsi" w:cstheme="minorHAnsi"/>
          <w:b/>
          <w:color w:val="000000"/>
          <w:spacing w:val="-15"/>
        </w:rPr>
        <w:t>4.</w:t>
      </w:r>
      <w:r w:rsidRPr="00D1294D">
        <w:rPr>
          <w:rFonts w:asciiTheme="minorHAnsi" w:eastAsia="Verdana" w:hAnsiTheme="minorHAnsi" w:cstheme="minorHAnsi"/>
          <w:b/>
          <w:color w:val="000000"/>
          <w:spacing w:val="-15"/>
        </w:rPr>
        <w:tab/>
        <w:t>RHEOLAETH GYLLIDEBOL</w:t>
      </w:r>
    </w:p>
    <w:p w14:paraId="24F42405" w14:textId="77777777" w:rsidR="00CF45B3" w:rsidRDefault="00CF45B3" w:rsidP="004C199B">
      <w:pPr>
        <w:spacing w:line="274" w:lineRule="exact"/>
        <w:ind w:left="360" w:right="72" w:hanging="288"/>
        <w:textAlignment w:val="baseline"/>
        <w:rPr>
          <w:rFonts w:asciiTheme="minorHAnsi" w:eastAsia="Verdana" w:hAnsiTheme="minorHAnsi" w:cstheme="minorHAnsi"/>
          <w:color w:val="000000"/>
        </w:rPr>
      </w:pPr>
    </w:p>
    <w:p w14:paraId="4516AB68" w14:textId="77777777" w:rsidR="00D1294D" w:rsidRPr="00D1294D" w:rsidRDefault="00D1294D" w:rsidP="004C199B">
      <w:pPr>
        <w:spacing w:line="274" w:lineRule="exact"/>
        <w:ind w:left="709" w:right="72" w:hanging="709"/>
        <w:textAlignment w:val="baseline"/>
        <w:rPr>
          <w:rFonts w:asciiTheme="minorHAnsi" w:eastAsia="Verdana" w:hAnsiTheme="minorHAnsi" w:cstheme="minorHAnsi"/>
          <w:color w:val="000000"/>
        </w:rPr>
      </w:pPr>
      <w:r w:rsidRPr="00D1294D">
        <w:rPr>
          <w:rFonts w:asciiTheme="minorHAnsi" w:eastAsia="Verdana" w:hAnsiTheme="minorHAnsi" w:cstheme="minorHAnsi"/>
          <w:color w:val="000000"/>
        </w:rPr>
        <w:t>4.</w:t>
      </w:r>
      <w:r w:rsidR="00CF45B3">
        <w:rPr>
          <w:rFonts w:asciiTheme="minorHAnsi" w:eastAsia="Verdana" w:hAnsiTheme="minorHAnsi" w:cstheme="minorHAnsi"/>
          <w:color w:val="000000"/>
        </w:rPr>
        <w:t>1</w:t>
      </w:r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r w:rsidR="00CF45B3">
        <w:rPr>
          <w:rFonts w:asciiTheme="minorHAnsi" w:eastAsia="Verdana" w:hAnsiTheme="minorHAnsi" w:cstheme="minorHAnsi"/>
          <w:color w:val="000000"/>
        </w:rPr>
        <w:tab/>
      </w:r>
      <w:r w:rsidRPr="00D1294D">
        <w:rPr>
          <w:rFonts w:asciiTheme="minorHAnsi" w:eastAsia="Verdana" w:hAnsiTheme="minorHAnsi" w:cstheme="minorHAnsi"/>
          <w:color w:val="000000"/>
        </w:rPr>
        <w:t>Bydd y Clerc yn darparu'n rheolaidd i'r Cyngor ddatganiad o dderbyniadau a thaliadau hyd hynny a dan holl benawdau'r gyllideb. Caiff y datganiadau hyn eu paratoi o leiaf hyd at ddiwedd pob chwarter ariannol.</w:t>
      </w:r>
    </w:p>
    <w:p w14:paraId="11BA9B96" w14:textId="77777777" w:rsidR="00D1294D" w:rsidRDefault="00CF45B3" w:rsidP="00FA565D">
      <w:pPr>
        <w:spacing w:line="273" w:lineRule="exact"/>
        <w:ind w:left="709" w:right="72" w:hanging="709"/>
        <w:textAlignment w:val="baseline"/>
        <w:rPr>
          <w:rFonts w:asciiTheme="minorHAnsi" w:eastAsia="Verdana" w:hAnsiTheme="minorHAnsi" w:cstheme="minorHAnsi"/>
          <w:color w:val="000000"/>
        </w:rPr>
      </w:pPr>
      <w:r>
        <w:rPr>
          <w:rFonts w:asciiTheme="minorHAnsi" w:eastAsia="Verdana" w:hAnsiTheme="minorHAnsi" w:cstheme="minorHAnsi"/>
          <w:color w:val="000000"/>
          <w:spacing w:val="-4"/>
        </w:rPr>
        <w:t>4.</w:t>
      </w:r>
      <w:r w:rsidR="007F6F36">
        <w:rPr>
          <w:rFonts w:asciiTheme="minorHAnsi" w:eastAsia="Verdana" w:hAnsiTheme="minorHAnsi" w:cstheme="minorHAnsi"/>
          <w:color w:val="000000"/>
          <w:spacing w:val="-4"/>
        </w:rPr>
        <w:t>2</w:t>
      </w:r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r>
        <w:rPr>
          <w:rFonts w:asciiTheme="minorHAnsi" w:eastAsia="Verdana" w:hAnsiTheme="minorHAnsi" w:cstheme="minorHAnsi"/>
          <w:color w:val="000000"/>
          <w:spacing w:val="-4"/>
        </w:rPr>
        <w:tab/>
      </w:r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Ni ellir gwario unrhyw arian ar unrhyw brosiect ac ni ellir cytuno unrhyw gontract na derbyn unrhyw dendr ar gyfer gwariant oni bai fod y </w:t>
      </w:r>
      <w:r w:rsidR="004178BE">
        <w:rPr>
          <w:rFonts w:asciiTheme="minorHAnsi" w:eastAsia="Verdana" w:hAnsiTheme="minorHAnsi" w:cstheme="minorHAnsi"/>
          <w:color w:val="000000"/>
          <w:spacing w:val="-4"/>
        </w:rPr>
        <w:t>Cyngor</w:t>
      </w:r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 yn fodlon fod yr arian angenrheidiol ar gael.</w:t>
      </w:r>
    </w:p>
    <w:p w14:paraId="3EEF8510" w14:textId="77777777" w:rsidR="00CF45B3" w:rsidRPr="00D1294D" w:rsidRDefault="00CF45B3" w:rsidP="004C199B">
      <w:pPr>
        <w:spacing w:line="275" w:lineRule="exact"/>
        <w:ind w:left="709" w:right="72" w:hanging="709"/>
        <w:textAlignment w:val="baseline"/>
        <w:rPr>
          <w:rFonts w:asciiTheme="minorHAnsi" w:eastAsia="Verdana" w:hAnsiTheme="minorHAnsi" w:cstheme="minorHAnsi"/>
          <w:color w:val="000000"/>
        </w:rPr>
      </w:pPr>
    </w:p>
    <w:p w14:paraId="05D079CD" w14:textId="77777777" w:rsidR="00D1294D" w:rsidRDefault="00D1294D" w:rsidP="004C199B">
      <w:pPr>
        <w:numPr>
          <w:ilvl w:val="0"/>
          <w:numId w:val="2"/>
        </w:numPr>
        <w:tabs>
          <w:tab w:val="clear" w:pos="648"/>
          <w:tab w:val="left" w:pos="720"/>
        </w:tabs>
        <w:spacing w:line="239" w:lineRule="exact"/>
        <w:ind w:right="72"/>
        <w:textAlignment w:val="baseline"/>
        <w:rPr>
          <w:rFonts w:asciiTheme="minorHAnsi" w:eastAsia="Verdana" w:hAnsiTheme="minorHAnsi" w:cstheme="minorHAnsi"/>
          <w:b/>
          <w:color w:val="000000"/>
          <w:spacing w:val="-15"/>
        </w:rPr>
      </w:pPr>
      <w:r w:rsidRPr="00D1294D">
        <w:rPr>
          <w:rFonts w:asciiTheme="minorHAnsi" w:eastAsia="Verdana" w:hAnsiTheme="minorHAnsi" w:cstheme="minorHAnsi"/>
          <w:b/>
          <w:color w:val="000000"/>
          <w:spacing w:val="-15"/>
        </w:rPr>
        <w:t xml:space="preserve">TREFNIADAU </w:t>
      </w:r>
      <w:r w:rsidR="009815A5">
        <w:rPr>
          <w:rFonts w:asciiTheme="minorHAnsi" w:eastAsia="Verdana" w:hAnsiTheme="minorHAnsi" w:cstheme="minorHAnsi"/>
          <w:b/>
          <w:color w:val="000000"/>
          <w:spacing w:val="-15"/>
        </w:rPr>
        <w:t xml:space="preserve"> </w:t>
      </w:r>
      <w:r w:rsidRPr="00D1294D">
        <w:rPr>
          <w:rFonts w:asciiTheme="minorHAnsi" w:eastAsia="Verdana" w:hAnsiTheme="minorHAnsi" w:cstheme="minorHAnsi"/>
          <w:b/>
          <w:color w:val="000000"/>
          <w:spacing w:val="-15"/>
        </w:rPr>
        <w:t xml:space="preserve">BANCIO </w:t>
      </w:r>
      <w:r w:rsidR="009815A5">
        <w:rPr>
          <w:rFonts w:asciiTheme="minorHAnsi" w:eastAsia="Verdana" w:hAnsiTheme="minorHAnsi" w:cstheme="minorHAnsi"/>
          <w:b/>
          <w:color w:val="000000"/>
          <w:spacing w:val="-15"/>
        </w:rPr>
        <w:t xml:space="preserve"> </w:t>
      </w:r>
      <w:r w:rsidRPr="00D1294D">
        <w:rPr>
          <w:rFonts w:asciiTheme="minorHAnsi" w:eastAsia="Verdana" w:hAnsiTheme="minorHAnsi" w:cstheme="minorHAnsi"/>
          <w:b/>
          <w:color w:val="000000"/>
          <w:spacing w:val="-15"/>
        </w:rPr>
        <w:t>AC</w:t>
      </w:r>
      <w:r w:rsidR="009815A5">
        <w:rPr>
          <w:rFonts w:asciiTheme="minorHAnsi" w:eastAsia="Verdana" w:hAnsiTheme="minorHAnsi" w:cstheme="minorHAnsi"/>
          <w:b/>
          <w:color w:val="000000"/>
          <w:spacing w:val="-15"/>
        </w:rPr>
        <w:t xml:space="preserve"> </w:t>
      </w:r>
      <w:r w:rsidRPr="00D1294D">
        <w:rPr>
          <w:rFonts w:asciiTheme="minorHAnsi" w:eastAsia="Verdana" w:hAnsiTheme="minorHAnsi" w:cstheme="minorHAnsi"/>
          <w:b/>
          <w:color w:val="000000"/>
          <w:spacing w:val="-15"/>
        </w:rPr>
        <w:t xml:space="preserve"> AWDURDODI</w:t>
      </w:r>
      <w:r w:rsidR="009815A5">
        <w:rPr>
          <w:rFonts w:asciiTheme="minorHAnsi" w:eastAsia="Verdana" w:hAnsiTheme="minorHAnsi" w:cstheme="minorHAnsi"/>
          <w:b/>
          <w:color w:val="000000"/>
          <w:spacing w:val="-15"/>
        </w:rPr>
        <w:t xml:space="preserve"> </w:t>
      </w:r>
      <w:r w:rsidRPr="00D1294D">
        <w:rPr>
          <w:rFonts w:asciiTheme="minorHAnsi" w:eastAsia="Verdana" w:hAnsiTheme="minorHAnsi" w:cstheme="minorHAnsi"/>
          <w:b/>
          <w:color w:val="000000"/>
          <w:spacing w:val="-15"/>
        </w:rPr>
        <w:t xml:space="preserve"> TALIADAU</w:t>
      </w:r>
    </w:p>
    <w:p w14:paraId="29DD6FC9" w14:textId="77777777" w:rsidR="00CF45B3" w:rsidRPr="00D1294D" w:rsidRDefault="00CF45B3" w:rsidP="004C199B">
      <w:pPr>
        <w:tabs>
          <w:tab w:val="left" w:pos="648"/>
          <w:tab w:val="left" w:pos="720"/>
        </w:tabs>
        <w:spacing w:line="239" w:lineRule="exact"/>
        <w:ind w:right="72"/>
        <w:textAlignment w:val="baseline"/>
        <w:rPr>
          <w:rFonts w:asciiTheme="minorHAnsi" w:eastAsia="Verdana" w:hAnsiTheme="minorHAnsi" w:cstheme="minorHAnsi"/>
          <w:b/>
          <w:color w:val="000000"/>
          <w:spacing w:val="-15"/>
        </w:rPr>
      </w:pPr>
    </w:p>
    <w:p w14:paraId="2F164258" w14:textId="77777777" w:rsidR="00D1294D" w:rsidRPr="00D1294D" w:rsidRDefault="00CF45B3" w:rsidP="00FA565D">
      <w:pPr>
        <w:spacing w:line="244" w:lineRule="exact"/>
        <w:ind w:right="72"/>
        <w:textAlignment w:val="baseline"/>
        <w:rPr>
          <w:rFonts w:asciiTheme="minorHAnsi" w:eastAsia="Verdana" w:hAnsiTheme="minorHAnsi" w:cstheme="minorHAnsi"/>
          <w:color w:val="000000"/>
        </w:rPr>
      </w:pPr>
      <w:r>
        <w:rPr>
          <w:rFonts w:asciiTheme="minorHAnsi" w:eastAsia="Verdana" w:hAnsiTheme="minorHAnsi" w:cstheme="minorHAnsi"/>
          <w:color w:val="000000"/>
          <w:spacing w:val="-5"/>
        </w:rPr>
        <w:t>5.1</w:t>
      </w:r>
      <w:r>
        <w:rPr>
          <w:rFonts w:asciiTheme="minorHAnsi" w:eastAsia="Verdana" w:hAnsiTheme="minorHAnsi" w:cstheme="minorHAnsi"/>
          <w:color w:val="000000"/>
          <w:spacing w:val="-5"/>
        </w:rPr>
        <w:tab/>
      </w:r>
      <w:r w:rsidR="00D1294D" w:rsidRPr="00D1294D">
        <w:rPr>
          <w:rFonts w:asciiTheme="minorHAnsi" w:eastAsia="Verdana" w:hAnsiTheme="minorHAnsi" w:cstheme="minorHAnsi"/>
          <w:color w:val="000000"/>
          <w:spacing w:val="-5"/>
        </w:rPr>
        <w:t>Bydd trefniadau bancio'r Cyngor, gan gynnwys y mandad banc, yn cael eu gwneud gan y</w:t>
      </w:r>
      <w:r w:rsidR="00FA565D">
        <w:rPr>
          <w:rFonts w:asciiTheme="minorHAnsi" w:eastAsia="Verdana" w:hAnsiTheme="minorHAnsi" w:cstheme="minorHAnsi"/>
          <w:color w:val="000000"/>
          <w:spacing w:val="-5"/>
        </w:rPr>
        <w:t xml:space="preserve"> </w:t>
      </w:r>
      <w:r w:rsidR="00D1294D" w:rsidRPr="00D1294D">
        <w:rPr>
          <w:rFonts w:asciiTheme="minorHAnsi" w:eastAsia="Verdana" w:hAnsiTheme="minorHAnsi" w:cstheme="minorHAnsi"/>
          <w:color w:val="000000"/>
        </w:rPr>
        <w:t xml:space="preserve">Clerc a dylent gael eu </w:t>
      </w:r>
      <w:r w:rsidR="00FA565D">
        <w:rPr>
          <w:rFonts w:asciiTheme="minorHAnsi" w:eastAsia="Verdana" w:hAnsiTheme="minorHAnsi" w:cstheme="minorHAnsi"/>
          <w:color w:val="000000"/>
        </w:rPr>
        <w:tab/>
      </w:r>
      <w:r w:rsidR="00D1294D" w:rsidRPr="00D1294D">
        <w:rPr>
          <w:rFonts w:asciiTheme="minorHAnsi" w:eastAsia="Verdana" w:hAnsiTheme="minorHAnsi" w:cstheme="minorHAnsi"/>
          <w:color w:val="000000"/>
        </w:rPr>
        <w:t xml:space="preserve">cymeradwyo gan y </w:t>
      </w:r>
      <w:r w:rsidR="004178BE">
        <w:rPr>
          <w:rFonts w:asciiTheme="minorHAnsi" w:eastAsia="Verdana" w:hAnsiTheme="minorHAnsi" w:cstheme="minorHAnsi"/>
          <w:color w:val="000000"/>
        </w:rPr>
        <w:t>Cyngor</w:t>
      </w:r>
      <w:r w:rsidR="00D1294D" w:rsidRPr="00D1294D">
        <w:rPr>
          <w:rFonts w:asciiTheme="minorHAnsi" w:eastAsia="Verdana" w:hAnsiTheme="minorHAnsi" w:cstheme="minorHAnsi"/>
          <w:color w:val="000000"/>
        </w:rPr>
        <w:t xml:space="preserve">. </w:t>
      </w:r>
    </w:p>
    <w:p w14:paraId="03FBF906" w14:textId="77777777" w:rsidR="00D1294D" w:rsidRDefault="00D1294D" w:rsidP="004C199B">
      <w:pPr>
        <w:spacing w:line="275" w:lineRule="exact"/>
        <w:ind w:left="709" w:right="72" w:hanging="709"/>
        <w:textAlignment w:val="baseline"/>
        <w:rPr>
          <w:rFonts w:asciiTheme="minorHAnsi" w:eastAsia="Verdana" w:hAnsiTheme="minorHAnsi" w:cstheme="minorHAnsi"/>
          <w:color w:val="000000"/>
        </w:rPr>
      </w:pPr>
      <w:r w:rsidRPr="00D1294D">
        <w:rPr>
          <w:rFonts w:asciiTheme="minorHAnsi" w:eastAsia="Verdana" w:hAnsiTheme="minorHAnsi" w:cstheme="minorHAnsi"/>
          <w:color w:val="000000"/>
        </w:rPr>
        <w:t>5.2</w:t>
      </w:r>
      <w:r w:rsidRPr="00D1294D">
        <w:rPr>
          <w:rFonts w:asciiTheme="minorHAnsi" w:eastAsia="Verdana" w:hAnsiTheme="minorHAnsi" w:cstheme="minorHAnsi"/>
          <w:color w:val="000000"/>
        </w:rPr>
        <w:tab/>
        <w:t xml:space="preserve">Bydd rhestr o daliadau angenrheidiol, a fydd yn rhan o agenda'r cyfarfod, yn cael ei pharatoi gan y Clerc ac, ynghyd </w:t>
      </w:r>
      <w:r w:rsidR="009815A5">
        <w:rPr>
          <w:rFonts w:asciiTheme="minorHAnsi" w:eastAsia="Verdana" w:hAnsiTheme="minorHAnsi" w:cstheme="minorHAnsi"/>
          <w:color w:val="000000"/>
        </w:rPr>
        <w:t>â</w:t>
      </w:r>
      <w:r w:rsidRPr="00D1294D">
        <w:rPr>
          <w:rFonts w:asciiTheme="minorHAnsi" w:eastAsia="Verdana" w:hAnsiTheme="minorHAnsi" w:cstheme="minorHAnsi"/>
          <w:color w:val="000000"/>
        </w:rPr>
        <w:t xml:space="preserve">'r anfonebau angenrheidiol, ar gyfer eu cyflwyno i'r </w:t>
      </w:r>
      <w:r w:rsidR="004178BE">
        <w:rPr>
          <w:rFonts w:asciiTheme="minorHAnsi" w:eastAsia="Verdana" w:hAnsiTheme="minorHAnsi" w:cstheme="minorHAnsi"/>
          <w:color w:val="000000"/>
        </w:rPr>
        <w:t>Cyngor</w:t>
      </w:r>
      <w:r w:rsidRPr="00D1294D">
        <w:rPr>
          <w:rFonts w:asciiTheme="minorHAnsi" w:eastAsia="Verdana" w:hAnsiTheme="minorHAnsi" w:cstheme="minorHAnsi"/>
          <w:color w:val="000000"/>
        </w:rPr>
        <w:t xml:space="preserve"> neu gellir dangos y manylion yng nghofnodion y cyfarfod.</w:t>
      </w:r>
    </w:p>
    <w:p w14:paraId="748D007E" w14:textId="77777777" w:rsidR="00D1294D" w:rsidRDefault="00D1294D" w:rsidP="004C199B">
      <w:pPr>
        <w:spacing w:line="275" w:lineRule="exact"/>
        <w:ind w:left="720" w:right="72" w:hanging="648"/>
        <w:textAlignment w:val="baseline"/>
        <w:rPr>
          <w:rFonts w:asciiTheme="minorHAnsi" w:eastAsia="Verdana" w:hAnsiTheme="minorHAnsi" w:cstheme="minorHAnsi"/>
          <w:color w:val="000000"/>
          <w:spacing w:val="-4"/>
        </w:rPr>
      </w:pPr>
      <w:r w:rsidRPr="00D1294D">
        <w:rPr>
          <w:rFonts w:asciiTheme="minorHAnsi" w:eastAsia="Verdana" w:hAnsiTheme="minorHAnsi" w:cstheme="minorHAnsi"/>
          <w:color w:val="000000"/>
          <w:spacing w:val="-4"/>
        </w:rPr>
        <w:t>5.3</w:t>
      </w:r>
      <w:r w:rsidRPr="00D1294D">
        <w:rPr>
          <w:rFonts w:asciiTheme="minorHAnsi" w:eastAsia="Verdana" w:hAnsiTheme="minorHAnsi" w:cstheme="minorHAnsi"/>
          <w:color w:val="000000"/>
          <w:spacing w:val="-4"/>
        </w:rPr>
        <w:tab/>
        <w:t>Bydd sieciau yn tynnu o'r cyfrif banc yn unol â’r rhestr y cyfeirir ati ym mharagraff 5.2 yn cael eu llofnodi gan unrhyw 2 aelod o'r Cyngor sydd gyda hawl i lofnodi.</w:t>
      </w:r>
    </w:p>
    <w:p w14:paraId="6058CD25" w14:textId="77777777" w:rsidR="008B4825" w:rsidRDefault="008B4825" w:rsidP="004C199B">
      <w:pPr>
        <w:spacing w:line="275" w:lineRule="exact"/>
        <w:ind w:left="720" w:right="72" w:hanging="648"/>
        <w:textAlignment w:val="baseline"/>
        <w:rPr>
          <w:rFonts w:asciiTheme="minorHAnsi" w:eastAsia="Verdana" w:hAnsiTheme="minorHAnsi" w:cstheme="minorHAnsi"/>
          <w:color w:val="000000"/>
          <w:spacing w:val="-4"/>
        </w:rPr>
      </w:pPr>
      <w:r>
        <w:rPr>
          <w:rFonts w:asciiTheme="minorHAnsi" w:eastAsia="Verdana" w:hAnsiTheme="minorHAnsi" w:cstheme="minorHAnsi"/>
          <w:color w:val="000000"/>
          <w:spacing w:val="-4"/>
        </w:rPr>
        <w:t>5.4</w:t>
      </w:r>
      <w:r>
        <w:rPr>
          <w:rFonts w:asciiTheme="minorHAnsi" w:eastAsia="Verdana" w:hAnsiTheme="minorHAnsi" w:cstheme="minorHAnsi"/>
          <w:color w:val="000000"/>
          <w:spacing w:val="-4"/>
        </w:rPr>
        <w:tab/>
        <w:t>Ni chaniateir i unrhyw unigolyn awdurdodi archeb sefydlog / debyd uniongyrchol heb ganiatad y Cyngor.</w:t>
      </w:r>
    </w:p>
    <w:p w14:paraId="49C2E985" w14:textId="77777777" w:rsidR="0093627C" w:rsidRDefault="0093627C" w:rsidP="004C199B">
      <w:pPr>
        <w:spacing w:line="275" w:lineRule="exact"/>
        <w:ind w:left="720" w:right="72" w:hanging="648"/>
        <w:textAlignment w:val="baseline"/>
        <w:rPr>
          <w:rFonts w:asciiTheme="minorHAnsi" w:eastAsia="Verdana" w:hAnsiTheme="minorHAnsi" w:cstheme="minorHAnsi"/>
          <w:color w:val="000000"/>
          <w:spacing w:val="-4"/>
        </w:rPr>
      </w:pPr>
      <w:r>
        <w:rPr>
          <w:rFonts w:asciiTheme="minorHAnsi" w:eastAsia="Verdana" w:hAnsiTheme="minorHAnsi" w:cstheme="minorHAnsi"/>
          <w:color w:val="000000"/>
          <w:spacing w:val="-4"/>
        </w:rPr>
        <w:tab/>
      </w:r>
    </w:p>
    <w:p w14:paraId="55856E6E" w14:textId="77777777" w:rsidR="00D1294D" w:rsidRDefault="00D1294D" w:rsidP="004C199B">
      <w:pPr>
        <w:numPr>
          <w:ilvl w:val="0"/>
          <w:numId w:val="2"/>
        </w:numPr>
        <w:tabs>
          <w:tab w:val="clear" w:pos="648"/>
        </w:tabs>
        <w:spacing w:line="239" w:lineRule="exact"/>
        <w:ind w:left="72" w:right="72"/>
        <w:textAlignment w:val="baseline"/>
        <w:rPr>
          <w:rFonts w:asciiTheme="minorHAnsi" w:eastAsia="Verdana" w:hAnsiTheme="minorHAnsi" w:cstheme="minorHAnsi"/>
          <w:b/>
          <w:color w:val="000000"/>
          <w:spacing w:val="-15"/>
        </w:rPr>
      </w:pPr>
      <w:r w:rsidRPr="00D1294D">
        <w:rPr>
          <w:rFonts w:asciiTheme="minorHAnsi" w:eastAsia="Verdana" w:hAnsiTheme="minorHAnsi" w:cstheme="minorHAnsi"/>
          <w:b/>
          <w:color w:val="000000"/>
          <w:spacing w:val="-15"/>
        </w:rPr>
        <w:t>CYFARWYDDIADAU</w:t>
      </w:r>
      <w:r w:rsidR="009815A5">
        <w:rPr>
          <w:rFonts w:asciiTheme="minorHAnsi" w:eastAsia="Verdana" w:hAnsiTheme="minorHAnsi" w:cstheme="minorHAnsi"/>
          <w:b/>
          <w:color w:val="000000"/>
          <w:spacing w:val="-15"/>
        </w:rPr>
        <w:t xml:space="preserve"> </w:t>
      </w:r>
      <w:r w:rsidRPr="00D1294D">
        <w:rPr>
          <w:rFonts w:asciiTheme="minorHAnsi" w:eastAsia="Verdana" w:hAnsiTheme="minorHAnsi" w:cstheme="minorHAnsi"/>
          <w:b/>
          <w:color w:val="000000"/>
          <w:spacing w:val="-15"/>
        </w:rPr>
        <w:t xml:space="preserve"> AR </w:t>
      </w:r>
      <w:r w:rsidR="009815A5">
        <w:rPr>
          <w:rFonts w:asciiTheme="minorHAnsi" w:eastAsia="Verdana" w:hAnsiTheme="minorHAnsi" w:cstheme="minorHAnsi"/>
          <w:b/>
          <w:color w:val="000000"/>
          <w:spacing w:val="-15"/>
        </w:rPr>
        <w:t xml:space="preserve"> </w:t>
      </w:r>
      <w:r w:rsidRPr="00D1294D">
        <w:rPr>
          <w:rFonts w:asciiTheme="minorHAnsi" w:eastAsia="Verdana" w:hAnsiTheme="minorHAnsi" w:cstheme="minorHAnsi"/>
          <w:b/>
          <w:color w:val="000000"/>
          <w:spacing w:val="-15"/>
        </w:rPr>
        <w:t xml:space="preserve">GYFER </w:t>
      </w:r>
      <w:r w:rsidR="009815A5">
        <w:rPr>
          <w:rFonts w:asciiTheme="minorHAnsi" w:eastAsia="Verdana" w:hAnsiTheme="minorHAnsi" w:cstheme="minorHAnsi"/>
          <w:b/>
          <w:color w:val="000000"/>
          <w:spacing w:val="-15"/>
        </w:rPr>
        <w:t xml:space="preserve"> </w:t>
      </w:r>
      <w:r w:rsidRPr="00D1294D">
        <w:rPr>
          <w:rFonts w:asciiTheme="minorHAnsi" w:eastAsia="Verdana" w:hAnsiTheme="minorHAnsi" w:cstheme="minorHAnsi"/>
          <w:b/>
          <w:color w:val="000000"/>
          <w:spacing w:val="-15"/>
        </w:rPr>
        <w:t>GWNEUD</w:t>
      </w:r>
      <w:r w:rsidR="009815A5">
        <w:rPr>
          <w:rFonts w:asciiTheme="minorHAnsi" w:eastAsia="Verdana" w:hAnsiTheme="minorHAnsi" w:cstheme="minorHAnsi"/>
          <w:b/>
          <w:color w:val="000000"/>
          <w:spacing w:val="-15"/>
        </w:rPr>
        <w:t xml:space="preserve"> </w:t>
      </w:r>
      <w:r w:rsidRPr="00D1294D">
        <w:rPr>
          <w:rFonts w:asciiTheme="minorHAnsi" w:eastAsia="Verdana" w:hAnsiTheme="minorHAnsi" w:cstheme="minorHAnsi"/>
          <w:b/>
          <w:color w:val="000000"/>
          <w:spacing w:val="-15"/>
        </w:rPr>
        <w:t>TALIADAU</w:t>
      </w:r>
    </w:p>
    <w:p w14:paraId="7AEA4700" w14:textId="77777777" w:rsidR="00D370FC" w:rsidRPr="00D1294D" w:rsidRDefault="00D370FC" w:rsidP="004C199B">
      <w:pPr>
        <w:spacing w:line="239" w:lineRule="exact"/>
        <w:ind w:left="72" w:right="72"/>
        <w:textAlignment w:val="baseline"/>
        <w:rPr>
          <w:rFonts w:asciiTheme="minorHAnsi" w:eastAsia="Verdana" w:hAnsiTheme="minorHAnsi" w:cstheme="minorHAnsi"/>
          <w:b/>
          <w:color w:val="000000"/>
          <w:spacing w:val="-15"/>
        </w:rPr>
      </w:pPr>
    </w:p>
    <w:p w14:paraId="08B2D16D" w14:textId="77777777" w:rsidR="00D1294D" w:rsidRDefault="00E0334D" w:rsidP="00361D71">
      <w:pPr>
        <w:spacing w:line="245" w:lineRule="exact"/>
        <w:ind w:left="709" w:right="72" w:hanging="709"/>
        <w:textAlignment w:val="baseline"/>
        <w:rPr>
          <w:rFonts w:asciiTheme="minorHAnsi" w:eastAsia="Verdana" w:hAnsiTheme="minorHAnsi" w:cstheme="minorHAnsi"/>
          <w:color w:val="000000"/>
          <w:spacing w:val="-4"/>
        </w:rPr>
      </w:pPr>
      <w:r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6.1</w:t>
      </w:r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ab/>
      </w:r>
      <w:r w:rsidR="00F216E2">
        <w:rPr>
          <w:rFonts w:asciiTheme="minorHAnsi" w:eastAsia="Verdana" w:hAnsiTheme="minorHAnsi" w:cstheme="minorHAnsi"/>
          <w:color w:val="000000"/>
          <w:spacing w:val="-4"/>
        </w:rPr>
        <w:t>Lle mae’n bosib dylid g</w:t>
      </w:r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wneir pob taliad trwy siec neu </w:t>
      </w:r>
      <w:r w:rsidR="00361D71">
        <w:rPr>
          <w:rFonts w:asciiTheme="minorHAnsi" w:eastAsia="Verdana" w:hAnsiTheme="minorHAnsi" w:cstheme="minorHAnsi"/>
          <w:color w:val="000000"/>
          <w:spacing w:val="-4"/>
        </w:rPr>
        <w:t>fel</w:t>
      </w:r>
      <w:r w:rsidR="00F216E2">
        <w:rPr>
          <w:rFonts w:asciiTheme="minorHAnsi" w:eastAsia="Verdana" w:hAnsiTheme="minorHAnsi" w:cstheme="minorHAnsi"/>
          <w:color w:val="000000"/>
          <w:spacing w:val="-4"/>
        </w:rPr>
        <w:t xml:space="preserve"> arall </w:t>
      </w:r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 xml:space="preserve">drwy BACS </w:t>
      </w:r>
      <w:r w:rsidR="000347D5" w:rsidRPr="005777B3">
        <w:rPr>
          <w:rFonts w:asciiTheme="minorHAnsi" w:eastAsia="Verdana" w:hAnsiTheme="minorHAnsi" w:cstheme="minorHAnsi"/>
          <w:color w:val="000000"/>
          <w:spacing w:val="-4"/>
        </w:rPr>
        <w:t>(uchafswm o £</w:t>
      </w:r>
      <w:r w:rsidR="005777B3" w:rsidRPr="005777B3">
        <w:rPr>
          <w:rFonts w:asciiTheme="minorHAnsi" w:eastAsia="Verdana" w:hAnsiTheme="minorHAnsi" w:cstheme="minorHAnsi"/>
          <w:color w:val="000000"/>
          <w:spacing w:val="-4"/>
        </w:rPr>
        <w:t>2000</w:t>
      </w:r>
      <w:r w:rsidR="000347D5" w:rsidRPr="005777B3">
        <w:rPr>
          <w:rFonts w:asciiTheme="minorHAnsi" w:eastAsia="Verdana" w:hAnsiTheme="minorHAnsi" w:cstheme="minorHAnsi"/>
          <w:color w:val="000000"/>
          <w:spacing w:val="-4"/>
        </w:rPr>
        <w:t xml:space="preserve"> mewn achos BACS)</w:t>
      </w:r>
      <w:r w:rsidR="000347D5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os oes angen taliad brys.</w:t>
      </w:r>
    </w:p>
    <w:p w14:paraId="4F18F0FA" w14:textId="77777777" w:rsidR="00F216E2" w:rsidRPr="00F216E2" w:rsidRDefault="00DB7B07" w:rsidP="004C199B">
      <w:pPr>
        <w:spacing w:line="245" w:lineRule="exact"/>
        <w:ind w:right="72"/>
        <w:textAlignment w:val="baseline"/>
        <w:rPr>
          <w:rFonts w:asciiTheme="minorHAnsi" w:eastAsia="Verdana" w:hAnsiTheme="minorHAnsi" w:cstheme="minorHAnsi"/>
          <w:color w:val="000000"/>
          <w:spacing w:val="-4"/>
          <w:lang w:val="en-GB"/>
        </w:rPr>
      </w:pPr>
      <w:r>
        <w:rPr>
          <w:rFonts w:asciiTheme="minorHAnsi" w:eastAsia="Verdana" w:hAnsiTheme="minorHAnsi" w:cstheme="minorHAnsi"/>
          <w:color w:val="000000"/>
          <w:spacing w:val="-4"/>
          <w:lang w:val="en-GB"/>
        </w:rPr>
        <w:t xml:space="preserve"> </w:t>
      </w:r>
      <w:r w:rsidR="00F216E2" w:rsidRPr="00F216E2">
        <w:rPr>
          <w:rFonts w:asciiTheme="minorHAnsi" w:eastAsia="Verdana" w:hAnsiTheme="minorHAnsi" w:cstheme="minorHAnsi"/>
          <w:color w:val="000000"/>
          <w:spacing w:val="-4"/>
          <w:lang w:val="en-GB"/>
        </w:rPr>
        <w:t>6.2</w:t>
      </w:r>
      <w:r w:rsidR="00F216E2" w:rsidRPr="00F216E2">
        <w:rPr>
          <w:rFonts w:asciiTheme="minorHAnsi" w:eastAsia="Verdana" w:hAnsiTheme="minorHAnsi" w:cstheme="minorHAnsi"/>
          <w:color w:val="000000"/>
          <w:spacing w:val="-4"/>
          <w:lang w:val="en-GB"/>
        </w:rPr>
        <w:tab/>
        <w:t xml:space="preserve">Bydd y Clerc ac </w:t>
      </w:r>
      <w:r w:rsidR="00F216E2" w:rsidRPr="007F6F36">
        <w:rPr>
          <w:rFonts w:asciiTheme="minorHAnsi" w:eastAsia="Verdana" w:hAnsiTheme="minorHAnsi" w:cstheme="minorHAnsi"/>
          <w:color w:val="000000"/>
          <w:spacing w:val="-4"/>
          <w:lang w:val="en-GB"/>
        </w:rPr>
        <w:t>un</w:t>
      </w:r>
      <w:r w:rsidR="00F216E2" w:rsidRPr="00F216E2">
        <w:rPr>
          <w:rFonts w:asciiTheme="minorHAnsi" w:eastAsia="Verdana" w:hAnsiTheme="minorHAnsi" w:cstheme="minorHAnsi"/>
          <w:color w:val="000000"/>
          <w:spacing w:val="-4"/>
          <w:lang w:val="en-GB"/>
        </w:rPr>
        <w:t xml:space="preserve"> aelod awdurdodedig o’r Cyngor efo’</w:t>
      </w:r>
      <w:r w:rsidR="00F216E2">
        <w:rPr>
          <w:rFonts w:asciiTheme="minorHAnsi" w:eastAsia="Verdana" w:hAnsiTheme="minorHAnsi" w:cstheme="minorHAnsi"/>
          <w:color w:val="000000"/>
          <w:spacing w:val="-4"/>
          <w:lang w:val="en-GB"/>
        </w:rPr>
        <w:t>r hawl i wneud taliad BACS a chael mynediad i’r cyfrif ar lein.</w:t>
      </w:r>
    </w:p>
    <w:p w14:paraId="0AE1915F" w14:textId="77777777" w:rsidR="00D1294D" w:rsidRPr="00D1294D" w:rsidRDefault="00D370FC" w:rsidP="004C199B">
      <w:pPr>
        <w:spacing w:line="243" w:lineRule="exact"/>
        <w:ind w:left="709" w:right="72" w:hanging="709"/>
        <w:textAlignment w:val="baseline"/>
        <w:rPr>
          <w:rFonts w:asciiTheme="minorHAnsi" w:eastAsia="Verdana" w:hAnsiTheme="minorHAnsi" w:cstheme="minorHAnsi"/>
          <w:color w:val="000000"/>
          <w:spacing w:val="-6"/>
        </w:rPr>
      </w:pPr>
      <w:r w:rsidRPr="00F216E2">
        <w:rPr>
          <w:rFonts w:asciiTheme="minorHAnsi" w:eastAsia="Verdana" w:hAnsiTheme="minorHAnsi" w:cstheme="minorHAnsi"/>
          <w:color w:val="000000"/>
          <w:spacing w:val="-4"/>
          <w:lang w:val="en-GB"/>
        </w:rPr>
        <w:t xml:space="preserve"> </w:t>
      </w:r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>6.</w:t>
      </w:r>
      <w:r w:rsidR="00F216E2">
        <w:rPr>
          <w:rFonts w:asciiTheme="minorHAnsi" w:eastAsia="Verdana" w:hAnsiTheme="minorHAnsi" w:cstheme="minorHAnsi"/>
          <w:color w:val="000000"/>
          <w:spacing w:val="-4"/>
        </w:rPr>
        <w:t>3</w:t>
      </w:r>
      <w:r w:rsidR="00D1294D" w:rsidRPr="00D1294D">
        <w:rPr>
          <w:rFonts w:asciiTheme="minorHAnsi" w:eastAsia="Verdana" w:hAnsiTheme="minorHAnsi" w:cstheme="minorHAnsi"/>
          <w:color w:val="000000"/>
          <w:spacing w:val="-4"/>
        </w:rPr>
        <w:tab/>
      </w:r>
      <w:r w:rsidR="00D1294D" w:rsidRPr="00D1294D">
        <w:rPr>
          <w:rFonts w:asciiTheme="minorHAnsi" w:eastAsia="Verdana" w:hAnsiTheme="minorHAnsi" w:cstheme="minorHAnsi"/>
          <w:color w:val="000000"/>
          <w:spacing w:val="-6"/>
        </w:rPr>
        <w:t xml:space="preserve">Bydd y Clerc yn archwilio anfonebau o ran cywirdeb rhifyddol a bydd yn eu dadansoddi o dan y pennawd gwariant priodol. </w:t>
      </w:r>
    </w:p>
    <w:p w14:paraId="0A92A83B" w14:textId="77777777" w:rsidR="00D1294D" w:rsidRPr="00D1294D" w:rsidRDefault="00D1294D" w:rsidP="004C199B">
      <w:pPr>
        <w:spacing w:line="275" w:lineRule="exact"/>
        <w:ind w:left="720" w:right="72" w:hanging="648"/>
        <w:textAlignment w:val="baseline"/>
        <w:rPr>
          <w:rFonts w:asciiTheme="minorHAnsi" w:eastAsia="Verdana" w:hAnsiTheme="minorHAnsi" w:cstheme="minorHAnsi"/>
          <w:color w:val="000000"/>
          <w:spacing w:val="-4"/>
        </w:rPr>
      </w:pPr>
      <w:r w:rsidRPr="00D1294D">
        <w:rPr>
          <w:rFonts w:asciiTheme="minorHAnsi" w:eastAsia="Verdana" w:hAnsiTheme="minorHAnsi" w:cstheme="minorHAnsi"/>
          <w:color w:val="000000"/>
          <w:spacing w:val="-4"/>
        </w:rPr>
        <w:t>6.</w:t>
      </w:r>
      <w:r w:rsidR="00F216E2">
        <w:rPr>
          <w:rFonts w:asciiTheme="minorHAnsi" w:eastAsia="Verdana" w:hAnsiTheme="minorHAnsi" w:cstheme="minorHAnsi"/>
          <w:color w:val="000000"/>
          <w:spacing w:val="-4"/>
        </w:rPr>
        <w:t>4</w:t>
      </w:r>
      <w:r w:rsidRPr="00D1294D">
        <w:rPr>
          <w:rFonts w:asciiTheme="minorHAnsi" w:eastAsia="Verdana" w:hAnsiTheme="minorHAnsi" w:cstheme="minorHAnsi"/>
          <w:color w:val="000000"/>
          <w:spacing w:val="-4"/>
        </w:rPr>
        <w:tab/>
        <w:t xml:space="preserve">Ni </w:t>
      </w:r>
      <w:r w:rsidRPr="00D1294D">
        <w:rPr>
          <w:rFonts w:asciiTheme="minorHAnsi" w:eastAsia="Verdana" w:hAnsiTheme="minorHAnsi" w:cstheme="minorHAnsi"/>
          <w:b/>
          <w:color w:val="000000"/>
          <w:spacing w:val="-4"/>
        </w:rPr>
        <w:t xml:space="preserve">fydd y </w:t>
      </w:r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Cyngor yn cadw unrhyw fath o gronfa arian </w:t>
      </w:r>
      <w:r w:rsidR="00CF5F6B">
        <w:rPr>
          <w:rFonts w:asciiTheme="minorHAnsi" w:eastAsia="Verdana" w:hAnsiTheme="minorHAnsi" w:cstheme="minorHAnsi"/>
          <w:color w:val="000000"/>
          <w:spacing w:val="-4"/>
        </w:rPr>
        <w:t>b</w:t>
      </w:r>
      <w:r w:rsidRPr="00D1294D">
        <w:rPr>
          <w:rFonts w:asciiTheme="minorHAnsi" w:eastAsia="Verdana" w:hAnsiTheme="minorHAnsi" w:cstheme="minorHAnsi"/>
          <w:color w:val="000000"/>
          <w:spacing w:val="-4"/>
        </w:rPr>
        <w:t>arod. Rhaid i'r holl arian parod a</w:t>
      </w:r>
      <w:r w:rsidR="000347D5">
        <w:rPr>
          <w:rFonts w:asciiTheme="minorHAnsi" w:eastAsia="Verdana" w:hAnsiTheme="minorHAnsi" w:cstheme="minorHAnsi"/>
          <w:color w:val="000000"/>
          <w:spacing w:val="-4"/>
        </w:rPr>
        <w:t xml:space="preserve"> </w:t>
      </w:r>
      <w:r w:rsidRPr="00D1294D">
        <w:rPr>
          <w:rFonts w:asciiTheme="minorHAnsi" w:eastAsia="Verdana" w:hAnsiTheme="minorHAnsi" w:cstheme="minorHAnsi"/>
          <w:color w:val="000000"/>
          <w:spacing w:val="-4"/>
        </w:rPr>
        <w:t xml:space="preserve">dderbynnir cael ei fancio </w:t>
      </w:r>
      <w:r w:rsidR="00F216E2">
        <w:rPr>
          <w:rFonts w:asciiTheme="minorHAnsi" w:eastAsia="Verdana" w:hAnsiTheme="minorHAnsi" w:cstheme="minorHAnsi"/>
          <w:color w:val="000000"/>
          <w:spacing w:val="-4"/>
        </w:rPr>
        <w:t xml:space="preserve">o fewn </w:t>
      </w:r>
      <w:r w:rsidR="00F216E2" w:rsidRPr="007F6F36">
        <w:rPr>
          <w:rFonts w:asciiTheme="minorHAnsi" w:eastAsia="Verdana" w:hAnsiTheme="minorHAnsi" w:cstheme="minorHAnsi"/>
          <w:color w:val="000000"/>
          <w:spacing w:val="-4"/>
        </w:rPr>
        <w:t>amser rhesymol</w:t>
      </w:r>
      <w:r w:rsidRPr="007F6F36">
        <w:rPr>
          <w:rFonts w:asciiTheme="minorHAnsi" w:eastAsia="Verdana" w:hAnsiTheme="minorHAnsi" w:cstheme="minorHAnsi"/>
          <w:color w:val="000000"/>
          <w:spacing w:val="-4"/>
        </w:rPr>
        <w:t>.</w:t>
      </w:r>
    </w:p>
    <w:p w14:paraId="374C942F" w14:textId="77777777" w:rsidR="00D1294D" w:rsidRPr="00D1294D" w:rsidRDefault="00D1294D" w:rsidP="004C199B">
      <w:pPr>
        <w:spacing w:line="274" w:lineRule="exact"/>
        <w:ind w:left="720" w:right="72" w:hanging="648"/>
        <w:textAlignment w:val="baseline"/>
        <w:rPr>
          <w:rFonts w:asciiTheme="minorHAnsi" w:eastAsia="Verdana" w:hAnsiTheme="minorHAnsi" w:cstheme="minorHAnsi"/>
          <w:color w:val="000000"/>
          <w:spacing w:val="-4"/>
        </w:rPr>
      </w:pPr>
      <w:r w:rsidRPr="00D1294D">
        <w:rPr>
          <w:rFonts w:asciiTheme="minorHAnsi" w:eastAsia="Verdana" w:hAnsiTheme="minorHAnsi" w:cstheme="minorHAnsi"/>
          <w:color w:val="000000"/>
        </w:rPr>
        <w:tab/>
      </w:r>
    </w:p>
    <w:p w14:paraId="0FDDA41F" w14:textId="77777777" w:rsidR="00D1294D" w:rsidRDefault="00D1294D" w:rsidP="004C199B">
      <w:pPr>
        <w:numPr>
          <w:ilvl w:val="0"/>
          <w:numId w:val="2"/>
        </w:numPr>
        <w:tabs>
          <w:tab w:val="clear" w:pos="648"/>
        </w:tabs>
        <w:spacing w:line="239" w:lineRule="exact"/>
        <w:ind w:left="72" w:right="72"/>
        <w:textAlignment w:val="baseline"/>
        <w:rPr>
          <w:rFonts w:asciiTheme="minorHAnsi" w:eastAsia="Verdana" w:hAnsiTheme="minorHAnsi" w:cstheme="minorHAnsi"/>
          <w:b/>
          <w:color w:val="000000"/>
          <w:spacing w:val="-10"/>
        </w:rPr>
      </w:pPr>
      <w:r w:rsidRPr="00D1294D">
        <w:rPr>
          <w:rFonts w:asciiTheme="minorHAnsi" w:eastAsia="Verdana" w:hAnsiTheme="minorHAnsi" w:cstheme="minorHAnsi"/>
          <w:b/>
          <w:color w:val="000000"/>
          <w:spacing w:val="-10"/>
        </w:rPr>
        <w:t>CYFLOGAU</w:t>
      </w:r>
    </w:p>
    <w:p w14:paraId="44EDF2F5" w14:textId="77777777" w:rsidR="00D370FC" w:rsidRPr="00D1294D" w:rsidRDefault="00D370FC" w:rsidP="004C199B">
      <w:pPr>
        <w:spacing w:line="239" w:lineRule="exact"/>
        <w:ind w:left="72" w:right="72"/>
        <w:textAlignment w:val="baseline"/>
        <w:rPr>
          <w:rFonts w:asciiTheme="minorHAnsi" w:eastAsia="Verdana" w:hAnsiTheme="minorHAnsi" w:cstheme="minorHAnsi"/>
          <w:b/>
          <w:color w:val="000000"/>
          <w:spacing w:val="-10"/>
        </w:rPr>
      </w:pPr>
    </w:p>
    <w:p w14:paraId="778E7598" w14:textId="77777777" w:rsidR="00D1294D" w:rsidRPr="00D1294D" w:rsidRDefault="00D1294D" w:rsidP="000347D5">
      <w:pPr>
        <w:spacing w:line="249" w:lineRule="exact"/>
        <w:ind w:left="72"/>
        <w:textAlignment w:val="baseline"/>
        <w:rPr>
          <w:rFonts w:asciiTheme="minorHAnsi" w:eastAsia="Verdana" w:hAnsiTheme="minorHAnsi" w:cstheme="minorHAnsi"/>
          <w:color w:val="000000"/>
          <w:spacing w:val="-8"/>
        </w:rPr>
      </w:pPr>
      <w:r w:rsidRPr="00D1294D">
        <w:rPr>
          <w:rFonts w:asciiTheme="minorHAnsi" w:eastAsia="Verdana" w:hAnsiTheme="minorHAnsi" w:cstheme="minorHAnsi"/>
          <w:color w:val="000000"/>
          <w:spacing w:val="-8"/>
        </w:rPr>
        <w:t>7.1</w:t>
      </w:r>
      <w:r w:rsidRPr="00D1294D">
        <w:rPr>
          <w:rFonts w:asciiTheme="minorHAnsi" w:eastAsia="Verdana" w:hAnsiTheme="minorHAnsi" w:cstheme="minorHAnsi"/>
          <w:color w:val="000000"/>
          <w:spacing w:val="-8"/>
        </w:rPr>
        <w:tab/>
        <w:t>Fel cyflogydd, bydd y Cyngor yn gwneud trefniadau i fodloni'n llawn y gofynion statudol</w:t>
      </w:r>
      <w:r w:rsidR="000347D5">
        <w:rPr>
          <w:rFonts w:asciiTheme="minorHAnsi" w:eastAsia="Verdana" w:hAnsiTheme="minorHAnsi" w:cstheme="minorHAnsi"/>
          <w:color w:val="000000"/>
          <w:spacing w:val="-8"/>
        </w:rPr>
        <w:t xml:space="preserve"> </w:t>
      </w:r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a roddir ar bob cyflogydd gan </w:t>
      </w:r>
      <w:r w:rsidR="000347D5">
        <w:rPr>
          <w:rFonts w:asciiTheme="minorHAnsi" w:eastAsia="Verdana" w:hAnsiTheme="minorHAnsi" w:cstheme="minorHAnsi"/>
          <w:color w:val="000000"/>
          <w:spacing w:val="-8"/>
        </w:rPr>
        <w:tab/>
      </w:r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ddeddfwriaeth PAYE ac Yswiriant Gwladol. Caiff cyflogau eu talu yn unol </w:t>
      </w:r>
      <w:r w:rsidR="000347D5">
        <w:rPr>
          <w:rFonts w:asciiTheme="minorHAnsi" w:eastAsia="Verdana" w:hAnsiTheme="minorHAnsi" w:cstheme="minorHAnsi"/>
          <w:color w:val="000000"/>
          <w:spacing w:val="-8"/>
        </w:rPr>
        <w:t>â</w:t>
      </w:r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chofnodion </w:t>
      </w:r>
      <w:r w:rsidRPr="009A2EBB">
        <w:rPr>
          <w:rFonts w:asciiTheme="minorHAnsi" w:eastAsia="Verdana" w:hAnsiTheme="minorHAnsi" w:cstheme="minorHAnsi"/>
          <w:color w:val="000000"/>
          <w:spacing w:val="-8"/>
        </w:rPr>
        <w:t>cyflogres</w:t>
      </w:r>
      <w:r w:rsidRPr="00D1294D">
        <w:rPr>
          <w:rFonts w:asciiTheme="minorHAnsi" w:eastAsia="Verdana" w:hAnsiTheme="minorHAnsi" w:cstheme="minorHAnsi"/>
          <w:color w:val="000000"/>
          <w:spacing w:val="-8"/>
        </w:rPr>
        <w:t xml:space="preserve"> a rheolau PAYE ac </w:t>
      </w:r>
      <w:r w:rsidR="000347D5">
        <w:rPr>
          <w:rFonts w:asciiTheme="minorHAnsi" w:eastAsia="Verdana" w:hAnsiTheme="minorHAnsi" w:cstheme="minorHAnsi"/>
          <w:color w:val="000000"/>
          <w:spacing w:val="-8"/>
        </w:rPr>
        <w:tab/>
      </w:r>
      <w:r w:rsidRPr="00D1294D">
        <w:rPr>
          <w:rFonts w:asciiTheme="minorHAnsi" w:eastAsia="Verdana" w:hAnsiTheme="minorHAnsi" w:cstheme="minorHAnsi"/>
          <w:color w:val="000000"/>
          <w:spacing w:val="-8"/>
        </w:rPr>
        <w:t>Yswiriant Gwladol sydd ar waith ar y pryd, a'r cyflogau a gytunwyd gan y Cyngor.</w:t>
      </w:r>
    </w:p>
    <w:p w14:paraId="2F424B32" w14:textId="77777777" w:rsidR="00D1294D" w:rsidRDefault="00D1294D" w:rsidP="004C199B">
      <w:pPr>
        <w:tabs>
          <w:tab w:val="decimal" w:pos="216"/>
          <w:tab w:val="left" w:pos="792"/>
        </w:tabs>
        <w:spacing w:line="269" w:lineRule="exact"/>
        <w:ind w:left="720" w:right="72" w:hanging="648"/>
        <w:textAlignment w:val="baseline"/>
        <w:rPr>
          <w:rFonts w:asciiTheme="minorHAnsi" w:eastAsia="Verdana" w:hAnsiTheme="minorHAnsi" w:cstheme="minorHAnsi"/>
          <w:color w:val="000000"/>
          <w:spacing w:val="-13"/>
        </w:rPr>
      </w:pPr>
      <w:r w:rsidRPr="00D1294D">
        <w:rPr>
          <w:rFonts w:asciiTheme="minorHAnsi" w:eastAsia="Verdana" w:hAnsiTheme="minorHAnsi" w:cstheme="minorHAnsi"/>
          <w:color w:val="000000"/>
          <w:spacing w:val="-13"/>
        </w:rPr>
        <w:tab/>
        <w:t>7.</w:t>
      </w:r>
      <w:r w:rsidR="00D370FC">
        <w:rPr>
          <w:rFonts w:asciiTheme="minorHAnsi" w:eastAsia="Verdana" w:hAnsiTheme="minorHAnsi" w:cstheme="minorHAnsi"/>
          <w:color w:val="000000"/>
          <w:spacing w:val="-13"/>
        </w:rPr>
        <w:t>2</w:t>
      </w:r>
      <w:r w:rsidRPr="00D1294D">
        <w:rPr>
          <w:rFonts w:asciiTheme="minorHAnsi" w:eastAsia="Verdana" w:hAnsiTheme="minorHAnsi" w:cstheme="minorHAnsi"/>
          <w:color w:val="000000"/>
          <w:spacing w:val="-13"/>
        </w:rPr>
        <w:tab/>
        <w:t>Ni wneir unrhyw newidiadau i dal gweithiwr, enillion, nac amodau a thelerau cyflogaeth heb gael cydsyniad ymlaen llaw gan y Cyngor.</w:t>
      </w:r>
    </w:p>
    <w:p w14:paraId="1D4B8420" w14:textId="77777777" w:rsidR="00D370FC" w:rsidRPr="00D1294D" w:rsidRDefault="00D370FC" w:rsidP="004C199B">
      <w:pPr>
        <w:spacing w:line="269" w:lineRule="exact"/>
        <w:ind w:left="720" w:right="72" w:hanging="648"/>
        <w:textAlignment w:val="baseline"/>
        <w:rPr>
          <w:rFonts w:asciiTheme="minorHAnsi" w:eastAsia="Verdana" w:hAnsiTheme="minorHAnsi" w:cstheme="minorHAnsi"/>
          <w:color w:val="000000"/>
          <w:spacing w:val="-13"/>
        </w:rPr>
      </w:pPr>
    </w:p>
    <w:p w14:paraId="7518739F" w14:textId="77777777" w:rsidR="00D1294D" w:rsidRDefault="00D1294D" w:rsidP="004C199B">
      <w:pPr>
        <w:numPr>
          <w:ilvl w:val="0"/>
          <w:numId w:val="3"/>
        </w:numPr>
        <w:tabs>
          <w:tab w:val="clear" w:pos="648"/>
        </w:tabs>
        <w:spacing w:line="249" w:lineRule="exact"/>
        <w:ind w:left="72"/>
        <w:textAlignment w:val="baseline"/>
        <w:rPr>
          <w:rFonts w:asciiTheme="minorHAnsi" w:eastAsia="Verdana" w:hAnsiTheme="minorHAnsi" w:cstheme="minorHAnsi"/>
          <w:b/>
          <w:color w:val="000000"/>
          <w:spacing w:val="-21"/>
        </w:rPr>
      </w:pPr>
      <w:r w:rsidRPr="00D1294D">
        <w:rPr>
          <w:rFonts w:asciiTheme="minorHAnsi" w:eastAsia="Verdana" w:hAnsiTheme="minorHAnsi" w:cstheme="minorHAnsi"/>
          <w:b/>
          <w:color w:val="000000"/>
          <w:spacing w:val="-21"/>
        </w:rPr>
        <w:t xml:space="preserve">BENTHYCIADAU </w:t>
      </w:r>
      <w:r w:rsidR="00F216E2">
        <w:rPr>
          <w:rFonts w:asciiTheme="minorHAnsi" w:eastAsia="Verdana" w:hAnsiTheme="minorHAnsi" w:cstheme="minorHAnsi"/>
          <w:b/>
          <w:color w:val="000000"/>
          <w:spacing w:val="-21"/>
        </w:rPr>
        <w:t xml:space="preserve"> </w:t>
      </w:r>
      <w:r w:rsidRPr="00D1294D">
        <w:rPr>
          <w:rFonts w:asciiTheme="minorHAnsi" w:eastAsia="Verdana" w:hAnsiTheme="minorHAnsi" w:cstheme="minorHAnsi"/>
          <w:b/>
          <w:color w:val="000000"/>
          <w:spacing w:val="-21"/>
        </w:rPr>
        <w:t xml:space="preserve">A </w:t>
      </w:r>
      <w:r w:rsidR="00F216E2">
        <w:rPr>
          <w:rFonts w:asciiTheme="minorHAnsi" w:eastAsia="Verdana" w:hAnsiTheme="minorHAnsi" w:cstheme="minorHAnsi"/>
          <w:b/>
          <w:color w:val="000000"/>
          <w:spacing w:val="-21"/>
        </w:rPr>
        <w:t xml:space="preserve"> </w:t>
      </w:r>
      <w:r w:rsidRPr="00D1294D">
        <w:rPr>
          <w:rFonts w:asciiTheme="minorHAnsi" w:eastAsia="Verdana" w:hAnsiTheme="minorHAnsi" w:cstheme="minorHAnsi"/>
          <w:b/>
          <w:color w:val="000000"/>
          <w:spacing w:val="-21"/>
        </w:rPr>
        <w:t>BUDDSODDIADAU</w:t>
      </w:r>
    </w:p>
    <w:p w14:paraId="46189D36" w14:textId="77777777" w:rsidR="00D370FC" w:rsidRPr="00D1294D" w:rsidRDefault="00D370FC" w:rsidP="004C199B">
      <w:pPr>
        <w:spacing w:line="249" w:lineRule="exact"/>
        <w:ind w:left="72"/>
        <w:textAlignment w:val="baseline"/>
        <w:rPr>
          <w:rFonts w:asciiTheme="minorHAnsi" w:eastAsia="Verdana" w:hAnsiTheme="minorHAnsi" w:cstheme="minorHAnsi"/>
          <w:b/>
          <w:color w:val="000000"/>
          <w:spacing w:val="-21"/>
        </w:rPr>
      </w:pPr>
    </w:p>
    <w:p w14:paraId="39540399" w14:textId="77777777" w:rsidR="00D1294D" w:rsidRPr="00D1294D" w:rsidRDefault="00D370FC" w:rsidP="004C199B">
      <w:pPr>
        <w:spacing w:line="250" w:lineRule="exact"/>
        <w:ind w:left="72"/>
        <w:textAlignment w:val="baseline"/>
        <w:rPr>
          <w:rFonts w:asciiTheme="minorHAnsi" w:eastAsia="Verdana" w:hAnsiTheme="minorHAnsi" w:cstheme="minorHAnsi"/>
          <w:color w:val="000000"/>
          <w:spacing w:val="-8"/>
        </w:rPr>
      </w:pPr>
      <w:r>
        <w:rPr>
          <w:rFonts w:asciiTheme="minorHAnsi" w:eastAsia="Verdana" w:hAnsiTheme="minorHAnsi" w:cstheme="minorHAnsi"/>
          <w:color w:val="000000"/>
          <w:spacing w:val="-2"/>
        </w:rPr>
        <w:t>8.1</w:t>
      </w:r>
      <w:r>
        <w:rPr>
          <w:rFonts w:asciiTheme="minorHAnsi" w:eastAsia="Verdana" w:hAnsiTheme="minorHAnsi" w:cstheme="minorHAnsi"/>
          <w:color w:val="000000"/>
          <w:spacing w:val="-2"/>
        </w:rPr>
        <w:tab/>
      </w:r>
      <w:r w:rsidR="00D1294D" w:rsidRPr="00D1294D">
        <w:rPr>
          <w:rFonts w:asciiTheme="minorHAnsi" w:eastAsia="Verdana" w:hAnsiTheme="minorHAnsi" w:cstheme="minorHAnsi"/>
          <w:color w:val="000000"/>
          <w:spacing w:val="-2"/>
        </w:rPr>
        <w:t>Caiff pob benthyciad a buddsoddi eu trafod yn enw'r Cyngor.</w:t>
      </w:r>
    </w:p>
    <w:p w14:paraId="671ADC65" w14:textId="77777777" w:rsidR="00D1294D" w:rsidRPr="00D1294D" w:rsidRDefault="00D370FC" w:rsidP="004C199B">
      <w:pPr>
        <w:spacing w:line="275" w:lineRule="exact"/>
        <w:ind w:left="720" w:right="72" w:hanging="648"/>
        <w:textAlignment w:val="baseline"/>
        <w:rPr>
          <w:rFonts w:asciiTheme="minorHAnsi" w:eastAsia="Verdana" w:hAnsiTheme="minorHAnsi" w:cstheme="minorHAnsi"/>
          <w:color w:val="000000"/>
          <w:spacing w:val="-14"/>
        </w:rPr>
      </w:pPr>
      <w:r>
        <w:rPr>
          <w:rFonts w:asciiTheme="minorHAnsi" w:eastAsia="Verdana" w:hAnsiTheme="minorHAnsi" w:cstheme="minorHAnsi"/>
          <w:color w:val="000000"/>
          <w:spacing w:val="-14"/>
        </w:rPr>
        <w:t>8</w:t>
      </w:r>
      <w:r w:rsidR="00D1294D" w:rsidRPr="00D1294D">
        <w:rPr>
          <w:rFonts w:asciiTheme="minorHAnsi" w:eastAsia="Verdana" w:hAnsiTheme="minorHAnsi" w:cstheme="minorHAnsi"/>
          <w:color w:val="000000"/>
          <w:spacing w:val="-14"/>
        </w:rPr>
        <w:t>.</w:t>
      </w:r>
      <w:r>
        <w:rPr>
          <w:rFonts w:asciiTheme="minorHAnsi" w:eastAsia="Verdana" w:hAnsiTheme="minorHAnsi" w:cstheme="minorHAnsi"/>
          <w:color w:val="000000"/>
          <w:spacing w:val="-14"/>
        </w:rPr>
        <w:t>2</w:t>
      </w:r>
      <w:r w:rsidR="00D1294D" w:rsidRPr="00D1294D">
        <w:rPr>
          <w:rFonts w:asciiTheme="minorHAnsi" w:eastAsia="Verdana" w:hAnsiTheme="minorHAnsi" w:cstheme="minorHAnsi"/>
          <w:color w:val="000000"/>
          <w:spacing w:val="-14"/>
        </w:rPr>
        <w:tab/>
        <w:t>Bydd unrhyw arian a fuddsoddir o dan reolaeth y Cyngor yn cael ei wneud yn enw'r Cyngor.</w:t>
      </w:r>
    </w:p>
    <w:p w14:paraId="0C860A67" w14:textId="77777777" w:rsidR="00D1294D" w:rsidRPr="00D1294D" w:rsidRDefault="00D1294D" w:rsidP="004C199B">
      <w:pPr>
        <w:spacing w:line="274" w:lineRule="exact"/>
        <w:ind w:left="720" w:right="72" w:hanging="648"/>
        <w:textAlignment w:val="baseline"/>
        <w:rPr>
          <w:rFonts w:asciiTheme="minorHAnsi" w:eastAsia="Verdana" w:hAnsiTheme="minorHAnsi" w:cstheme="minorHAnsi"/>
          <w:color w:val="000000"/>
          <w:spacing w:val="-10"/>
        </w:rPr>
      </w:pPr>
      <w:r w:rsidRPr="00D1294D">
        <w:rPr>
          <w:rFonts w:asciiTheme="minorHAnsi" w:eastAsia="Verdana" w:hAnsiTheme="minorHAnsi" w:cstheme="minorHAnsi"/>
          <w:color w:val="000000"/>
          <w:spacing w:val="-10"/>
        </w:rPr>
        <w:t>8.</w:t>
      </w:r>
      <w:r w:rsidR="00D370FC">
        <w:rPr>
          <w:rFonts w:asciiTheme="minorHAnsi" w:eastAsia="Verdana" w:hAnsiTheme="minorHAnsi" w:cstheme="minorHAnsi"/>
          <w:color w:val="000000"/>
          <w:spacing w:val="-10"/>
        </w:rPr>
        <w:t>3</w:t>
      </w:r>
      <w:r w:rsidRPr="00D1294D">
        <w:rPr>
          <w:rFonts w:asciiTheme="minorHAnsi" w:eastAsia="Verdana" w:hAnsiTheme="minorHAnsi" w:cstheme="minorHAnsi"/>
          <w:color w:val="000000"/>
          <w:spacing w:val="-10"/>
        </w:rPr>
        <w:tab/>
        <w:t>Gwneir pob benthyciad yn enw'r Cyngor, ar ôl cael unrhyw ganiatad benthyca angenrheidiol.</w:t>
      </w:r>
    </w:p>
    <w:p w14:paraId="0D49C0A0" w14:textId="77777777" w:rsidR="00D1294D" w:rsidRDefault="00D370FC" w:rsidP="004C199B">
      <w:pPr>
        <w:spacing w:line="250" w:lineRule="exact"/>
        <w:ind w:left="72"/>
        <w:textAlignment w:val="baseline"/>
        <w:rPr>
          <w:rFonts w:asciiTheme="minorHAnsi" w:eastAsia="Verdana" w:hAnsiTheme="minorHAnsi" w:cstheme="minorHAnsi"/>
          <w:color w:val="000000"/>
          <w:spacing w:val="-10"/>
        </w:rPr>
      </w:pPr>
      <w:r>
        <w:rPr>
          <w:rFonts w:asciiTheme="minorHAnsi" w:eastAsia="Verdana" w:hAnsiTheme="minorHAnsi" w:cstheme="minorHAnsi"/>
          <w:color w:val="000000"/>
          <w:spacing w:val="-10"/>
        </w:rPr>
        <w:t>8.4</w:t>
      </w:r>
      <w:r w:rsidR="00D1294D" w:rsidRPr="00D1294D">
        <w:rPr>
          <w:rFonts w:asciiTheme="minorHAnsi" w:eastAsia="Verdana" w:hAnsiTheme="minorHAnsi" w:cstheme="minorHAnsi"/>
          <w:color w:val="000000"/>
          <w:spacing w:val="-10"/>
        </w:rPr>
        <w:tab/>
        <w:t>Bydd pob tystysgrif a dogfennau eraill yn y cyswllt hwn yn cael eu cadw gan y Clerc.</w:t>
      </w:r>
    </w:p>
    <w:p w14:paraId="616F7E3C" w14:textId="77777777" w:rsidR="00D370FC" w:rsidRPr="00D1294D" w:rsidRDefault="00D370FC" w:rsidP="004C199B">
      <w:pPr>
        <w:spacing w:line="250" w:lineRule="exact"/>
        <w:ind w:left="72"/>
        <w:textAlignment w:val="baseline"/>
        <w:rPr>
          <w:rFonts w:asciiTheme="minorHAnsi" w:eastAsia="Verdana" w:hAnsiTheme="minorHAnsi" w:cstheme="minorHAnsi"/>
          <w:color w:val="000000"/>
          <w:spacing w:val="-10"/>
        </w:rPr>
      </w:pPr>
    </w:p>
    <w:p w14:paraId="0D4AA1E9" w14:textId="77777777" w:rsidR="00D1294D" w:rsidRDefault="00D1294D" w:rsidP="004C199B">
      <w:pPr>
        <w:numPr>
          <w:ilvl w:val="0"/>
          <w:numId w:val="3"/>
        </w:numPr>
        <w:tabs>
          <w:tab w:val="clear" w:pos="648"/>
        </w:tabs>
        <w:spacing w:line="249" w:lineRule="exact"/>
        <w:textAlignment w:val="baseline"/>
        <w:rPr>
          <w:rFonts w:asciiTheme="minorHAnsi" w:eastAsia="Verdana" w:hAnsiTheme="minorHAnsi" w:cstheme="minorHAnsi"/>
          <w:b/>
          <w:color w:val="000000"/>
          <w:spacing w:val="-15"/>
        </w:rPr>
      </w:pPr>
      <w:r w:rsidRPr="00D1294D">
        <w:rPr>
          <w:rFonts w:asciiTheme="minorHAnsi" w:eastAsia="Verdana" w:hAnsiTheme="minorHAnsi" w:cstheme="minorHAnsi"/>
          <w:b/>
          <w:color w:val="000000"/>
          <w:spacing w:val="-15"/>
        </w:rPr>
        <w:t>INCWM</w:t>
      </w:r>
    </w:p>
    <w:p w14:paraId="03322085" w14:textId="77777777" w:rsidR="00E0334D" w:rsidRPr="00D1294D" w:rsidRDefault="00E0334D" w:rsidP="00E0334D">
      <w:pPr>
        <w:spacing w:line="249" w:lineRule="exact"/>
        <w:textAlignment w:val="baseline"/>
        <w:rPr>
          <w:rFonts w:asciiTheme="minorHAnsi" w:eastAsia="Verdana" w:hAnsiTheme="minorHAnsi" w:cstheme="minorHAnsi"/>
          <w:b/>
          <w:color w:val="000000"/>
          <w:spacing w:val="-15"/>
        </w:rPr>
      </w:pPr>
    </w:p>
    <w:p w14:paraId="35163CA0" w14:textId="77777777" w:rsidR="00D1294D" w:rsidRPr="00D1294D" w:rsidRDefault="00D1294D" w:rsidP="004C199B">
      <w:pPr>
        <w:spacing w:line="275" w:lineRule="exact"/>
        <w:textAlignment w:val="baseline"/>
        <w:rPr>
          <w:rFonts w:asciiTheme="minorHAnsi" w:eastAsia="Verdana" w:hAnsiTheme="minorHAnsi" w:cstheme="minorHAnsi"/>
          <w:color w:val="000000"/>
          <w:spacing w:val="-9"/>
        </w:rPr>
      </w:pPr>
      <w:r w:rsidRPr="00D1294D">
        <w:rPr>
          <w:rFonts w:asciiTheme="minorHAnsi" w:eastAsia="Verdana" w:hAnsiTheme="minorHAnsi" w:cstheme="minorHAnsi"/>
          <w:color w:val="000000"/>
          <w:spacing w:val="-9"/>
        </w:rPr>
        <w:t>9.1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ab/>
        <w:t>Cyfrifoldeb y Clerc fydd casglu a goruchwylio'r holl symiau sy'n daladwy i'r Cyngor.</w:t>
      </w:r>
    </w:p>
    <w:p w14:paraId="31208358" w14:textId="77777777" w:rsidR="00D1294D" w:rsidRPr="00D1294D" w:rsidRDefault="00D1294D" w:rsidP="004C199B">
      <w:pPr>
        <w:spacing w:line="275" w:lineRule="exact"/>
        <w:ind w:left="709" w:hanging="709"/>
        <w:textAlignment w:val="baseline"/>
        <w:rPr>
          <w:rFonts w:asciiTheme="minorHAnsi" w:eastAsia="Verdana" w:hAnsiTheme="minorHAnsi" w:cstheme="minorHAnsi"/>
          <w:color w:val="000000"/>
          <w:spacing w:val="-10"/>
        </w:rPr>
      </w:pPr>
      <w:r w:rsidRPr="00D1294D">
        <w:rPr>
          <w:rFonts w:asciiTheme="minorHAnsi" w:eastAsia="Verdana" w:hAnsiTheme="minorHAnsi" w:cstheme="minorHAnsi"/>
          <w:color w:val="000000"/>
          <w:spacing w:val="-9"/>
        </w:rPr>
        <w:t>9.2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ab/>
        <w:t>Bydd manylion pob taliad a wneir ar gyfer gwaith a wnaed, gwasanaethau a ddarparwyd</w:t>
      </w:r>
      <w:r w:rsidR="00D370FC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r w:rsidRPr="00D1294D">
        <w:rPr>
          <w:rFonts w:asciiTheme="minorHAnsi" w:eastAsia="Verdana" w:hAnsiTheme="minorHAnsi" w:cstheme="minorHAnsi"/>
          <w:color w:val="000000"/>
          <w:spacing w:val="-2"/>
        </w:rPr>
        <w:t>neu nwyddau a gyflenwyd yn cael eu cytuno'n flynyddol gan y Cyngor, caiff y Clerc</w:t>
      </w:r>
      <w:r w:rsidR="00D370FC">
        <w:rPr>
          <w:rFonts w:asciiTheme="minorHAnsi" w:eastAsia="Verdana" w:hAnsiTheme="minorHAnsi" w:cstheme="minorHAnsi"/>
          <w:color w:val="000000"/>
          <w:spacing w:val="-2"/>
        </w:rPr>
        <w:t xml:space="preserve"> </w:t>
      </w:r>
      <w:r w:rsidRPr="00D1294D">
        <w:rPr>
          <w:rFonts w:asciiTheme="minorHAnsi" w:eastAsia="Verdana" w:hAnsiTheme="minorHAnsi" w:cstheme="minorHAnsi"/>
          <w:color w:val="000000"/>
          <w:spacing w:val="-10"/>
        </w:rPr>
        <w:t>wybod amdanynt ac y bydd yn gyfrifol am gasglu pob cyfrif sy'n daladwy i'r Cyngor.</w:t>
      </w:r>
    </w:p>
    <w:p w14:paraId="475BA0CF" w14:textId="77777777" w:rsidR="00D1294D" w:rsidRPr="00D1294D" w:rsidRDefault="00D1294D" w:rsidP="004C199B">
      <w:pPr>
        <w:spacing w:line="249" w:lineRule="exact"/>
        <w:textAlignment w:val="baseline"/>
        <w:rPr>
          <w:rFonts w:asciiTheme="minorHAnsi" w:eastAsia="Verdana" w:hAnsiTheme="minorHAnsi" w:cstheme="minorHAnsi"/>
          <w:color w:val="000000"/>
          <w:spacing w:val="-9"/>
        </w:rPr>
      </w:pPr>
      <w:r w:rsidRPr="00D1294D">
        <w:rPr>
          <w:rFonts w:asciiTheme="minorHAnsi" w:eastAsia="Verdana" w:hAnsiTheme="minorHAnsi" w:cstheme="minorHAnsi"/>
          <w:color w:val="000000"/>
          <w:spacing w:val="-9"/>
        </w:rPr>
        <w:t>9.3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ab/>
        <w:t xml:space="preserve">Bydd y Cyngor yn adolygu pob ffi a thaliad yn </w:t>
      </w:r>
      <w:r w:rsidR="00F216E2" w:rsidRPr="007F6F36">
        <w:rPr>
          <w:rFonts w:asciiTheme="minorHAnsi" w:eastAsia="Verdana" w:hAnsiTheme="minorHAnsi" w:cstheme="minorHAnsi"/>
          <w:color w:val="000000"/>
          <w:spacing w:val="-9"/>
        </w:rPr>
        <w:t>flynyddol</w:t>
      </w:r>
      <w:r w:rsidRPr="007F6F36">
        <w:rPr>
          <w:rFonts w:asciiTheme="minorHAnsi" w:eastAsia="Verdana" w:hAnsiTheme="minorHAnsi" w:cstheme="minorHAnsi"/>
          <w:color w:val="000000"/>
          <w:spacing w:val="-9"/>
        </w:rPr>
        <w:t>.</w:t>
      </w:r>
    </w:p>
    <w:p w14:paraId="2134F6E0" w14:textId="77777777" w:rsidR="00D1294D" w:rsidRPr="00D1294D" w:rsidRDefault="00D1294D" w:rsidP="000347D5">
      <w:pPr>
        <w:spacing w:line="275" w:lineRule="exact"/>
        <w:textAlignment w:val="baseline"/>
        <w:rPr>
          <w:rFonts w:asciiTheme="minorHAnsi" w:eastAsia="Verdana" w:hAnsiTheme="minorHAnsi" w:cstheme="minorHAnsi"/>
          <w:color w:val="000000"/>
          <w:spacing w:val="-10"/>
        </w:rPr>
      </w:pPr>
      <w:r w:rsidRPr="00D1294D">
        <w:rPr>
          <w:rFonts w:asciiTheme="minorHAnsi" w:eastAsia="Verdana" w:hAnsiTheme="minorHAnsi" w:cstheme="minorHAnsi"/>
          <w:color w:val="000000"/>
          <w:spacing w:val="-8"/>
        </w:rPr>
        <w:t>9.4</w:t>
      </w:r>
      <w:r w:rsidRPr="00D1294D">
        <w:rPr>
          <w:rFonts w:asciiTheme="minorHAnsi" w:eastAsia="Verdana" w:hAnsiTheme="minorHAnsi" w:cstheme="minorHAnsi"/>
          <w:color w:val="000000"/>
          <w:spacing w:val="-8"/>
        </w:rPr>
        <w:tab/>
        <w:t>Bydd gwybodaeth am unrhyw symiau a bernir na ellir eu hadennill ac unrhyw ddyledion</w:t>
      </w:r>
      <w:r w:rsidR="000347D5">
        <w:rPr>
          <w:rFonts w:asciiTheme="minorHAnsi" w:eastAsia="Verdana" w:hAnsiTheme="minorHAnsi" w:cstheme="minorHAnsi"/>
          <w:color w:val="000000"/>
          <w:spacing w:val="-8"/>
        </w:rPr>
        <w:t xml:space="preserve"> </w:t>
      </w:r>
      <w:r w:rsidRPr="00D1294D">
        <w:rPr>
          <w:rFonts w:asciiTheme="minorHAnsi" w:eastAsia="Verdana" w:hAnsiTheme="minorHAnsi" w:cstheme="minorHAnsi"/>
          <w:color w:val="000000"/>
          <w:spacing w:val="-10"/>
        </w:rPr>
        <w:t>drwg yn cael e</w:t>
      </w:r>
      <w:r w:rsidR="00F216E2">
        <w:rPr>
          <w:rFonts w:asciiTheme="minorHAnsi" w:eastAsia="Verdana" w:hAnsiTheme="minorHAnsi" w:cstheme="minorHAnsi"/>
          <w:color w:val="000000"/>
          <w:spacing w:val="-10"/>
        </w:rPr>
        <w:t>u</w:t>
      </w:r>
      <w:r w:rsidRPr="00D1294D">
        <w:rPr>
          <w:rFonts w:asciiTheme="minorHAnsi" w:eastAsia="Verdana" w:hAnsiTheme="minorHAnsi" w:cstheme="minorHAnsi"/>
          <w:color w:val="000000"/>
          <w:spacing w:val="-10"/>
        </w:rPr>
        <w:t xml:space="preserve"> cyflwyno i'r </w:t>
      </w:r>
      <w:r w:rsidR="000347D5">
        <w:rPr>
          <w:rFonts w:asciiTheme="minorHAnsi" w:eastAsia="Verdana" w:hAnsiTheme="minorHAnsi" w:cstheme="minorHAnsi"/>
          <w:color w:val="000000"/>
          <w:spacing w:val="-10"/>
        </w:rPr>
        <w:tab/>
      </w:r>
      <w:r w:rsidRPr="00D1294D">
        <w:rPr>
          <w:rFonts w:asciiTheme="minorHAnsi" w:eastAsia="Verdana" w:hAnsiTheme="minorHAnsi" w:cstheme="minorHAnsi"/>
          <w:color w:val="000000"/>
          <w:spacing w:val="-10"/>
        </w:rPr>
        <w:t>Cyngor.</w:t>
      </w:r>
    </w:p>
    <w:p w14:paraId="07EFA268" w14:textId="77777777" w:rsidR="00D1294D" w:rsidRPr="00D1294D" w:rsidRDefault="00D1294D" w:rsidP="004C199B">
      <w:pPr>
        <w:spacing w:line="273" w:lineRule="exact"/>
        <w:ind w:left="709" w:right="72" w:hanging="709"/>
        <w:textAlignment w:val="baseline"/>
        <w:rPr>
          <w:rFonts w:asciiTheme="minorHAnsi" w:eastAsia="Verdana" w:hAnsiTheme="minorHAnsi" w:cstheme="minorHAnsi"/>
          <w:color w:val="000000"/>
          <w:spacing w:val="-9"/>
        </w:rPr>
      </w:pPr>
      <w:r w:rsidRPr="00D1294D">
        <w:rPr>
          <w:rFonts w:asciiTheme="minorHAnsi" w:eastAsia="Verdana" w:hAnsiTheme="minorHAnsi" w:cstheme="minorHAnsi"/>
          <w:color w:val="000000"/>
          <w:spacing w:val="-9"/>
        </w:rPr>
        <w:t>9.5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ab/>
        <w:t>Bydd pob swm a dderbynnir ar ran y Cyngor yn cael eu bancio fel y maent. Ym mhob sefyl</w:t>
      </w:r>
      <w:r w:rsidR="000347D5">
        <w:rPr>
          <w:rFonts w:asciiTheme="minorHAnsi" w:eastAsia="Verdana" w:hAnsiTheme="minorHAnsi" w:cstheme="minorHAnsi"/>
          <w:color w:val="000000"/>
          <w:spacing w:val="-9"/>
        </w:rPr>
        <w:t>l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fa, </w:t>
      </w:r>
      <w:r w:rsidR="000347D5">
        <w:rPr>
          <w:rFonts w:asciiTheme="minorHAnsi" w:eastAsia="Verdana" w:hAnsiTheme="minorHAnsi" w:cstheme="minorHAnsi"/>
          <w:color w:val="000000"/>
          <w:spacing w:val="-9"/>
        </w:rPr>
        <w:t xml:space="preserve">caiff 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>pob taliad eu cyflwyno i fancwyr y Cyngor.</w:t>
      </w:r>
    </w:p>
    <w:p w14:paraId="0F3617A5" w14:textId="77777777" w:rsidR="00D1294D" w:rsidRPr="00D1294D" w:rsidRDefault="00D1294D" w:rsidP="004C199B">
      <w:pPr>
        <w:spacing w:line="275" w:lineRule="exact"/>
        <w:textAlignment w:val="baseline"/>
        <w:rPr>
          <w:rFonts w:asciiTheme="minorHAnsi" w:eastAsia="Verdana" w:hAnsiTheme="minorHAnsi" w:cstheme="minorHAnsi"/>
          <w:color w:val="000000"/>
          <w:spacing w:val="-9"/>
        </w:rPr>
      </w:pPr>
      <w:r w:rsidRPr="00D1294D">
        <w:rPr>
          <w:rFonts w:asciiTheme="minorHAnsi" w:eastAsia="Verdana" w:hAnsiTheme="minorHAnsi" w:cstheme="minorHAnsi"/>
          <w:color w:val="000000"/>
          <w:spacing w:val="-9"/>
        </w:rPr>
        <w:t>9.6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ab/>
        <w:t>Bydd tarddiad pob derbynneb yn cael ei nodi ar y slip talu i mewn.</w:t>
      </w:r>
    </w:p>
    <w:p w14:paraId="2935E0B2" w14:textId="77777777" w:rsidR="00D1294D" w:rsidRPr="00D1294D" w:rsidRDefault="00D1294D" w:rsidP="004C199B">
      <w:pPr>
        <w:spacing w:line="275" w:lineRule="exact"/>
        <w:ind w:left="709" w:hanging="709"/>
        <w:textAlignment w:val="baseline"/>
        <w:rPr>
          <w:rFonts w:asciiTheme="minorHAnsi" w:eastAsia="Verdana" w:hAnsiTheme="minorHAnsi" w:cstheme="minorHAnsi"/>
          <w:color w:val="000000"/>
          <w:spacing w:val="-9"/>
        </w:rPr>
      </w:pPr>
      <w:r w:rsidRPr="00D1294D">
        <w:rPr>
          <w:rFonts w:asciiTheme="minorHAnsi" w:eastAsia="Verdana" w:hAnsiTheme="minorHAnsi" w:cstheme="minorHAnsi"/>
          <w:color w:val="000000"/>
          <w:spacing w:val="-9"/>
        </w:rPr>
        <w:t>9.7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ab/>
        <w:t xml:space="preserve">Ni chaiff sieciau personol eu talu allan o arian sy'n cael ei ddal ar ran y Cyngor oni bai bod y taliad wedi cael ei basio gan y </w:t>
      </w:r>
      <w:r w:rsidR="004178BE">
        <w:rPr>
          <w:rFonts w:asciiTheme="minorHAnsi" w:eastAsia="Verdana" w:hAnsiTheme="minorHAnsi" w:cstheme="minorHAnsi"/>
          <w:color w:val="000000"/>
          <w:spacing w:val="-9"/>
        </w:rPr>
        <w:t>Cyngor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 xml:space="preserve">. </w:t>
      </w:r>
    </w:p>
    <w:p w14:paraId="12F9D8A5" w14:textId="77777777" w:rsidR="00D1294D" w:rsidRDefault="00D1294D" w:rsidP="004C199B">
      <w:pPr>
        <w:spacing w:line="248" w:lineRule="exact"/>
        <w:ind w:left="709" w:hanging="709"/>
        <w:textAlignment w:val="baseline"/>
        <w:rPr>
          <w:rFonts w:asciiTheme="minorHAnsi" w:eastAsia="Verdana" w:hAnsiTheme="minorHAnsi" w:cstheme="minorHAnsi"/>
          <w:color w:val="000000"/>
          <w:spacing w:val="-9"/>
        </w:rPr>
      </w:pPr>
      <w:r w:rsidRPr="00D1294D">
        <w:rPr>
          <w:rFonts w:asciiTheme="minorHAnsi" w:eastAsia="Verdana" w:hAnsiTheme="minorHAnsi" w:cstheme="minorHAnsi"/>
          <w:color w:val="000000"/>
          <w:spacing w:val="-9"/>
        </w:rPr>
        <w:t>9.8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ab/>
        <w:t>Bydd y Clerc yn llenwi unrhyw Adroddiad TAW angenrheidiol. Gwneir unrhyw</w:t>
      </w:r>
      <w:r w:rsidR="00E61071">
        <w:rPr>
          <w:rFonts w:asciiTheme="minorHAnsi" w:eastAsia="Verdana" w:hAnsiTheme="minorHAnsi" w:cstheme="minorHAnsi"/>
          <w:color w:val="000000"/>
          <w:spacing w:val="-9"/>
        </w:rPr>
        <w:t xml:space="preserve"> </w:t>
      </w:r>
      <w:r w:rsidRPr="00D1294D">
        <w:rPr>
          <w:rFonts w:asciiTheme="minorHAnsi" w:eastAsia="Verdana" w:hAnsiTheme="minorHAnsi" w:cstheme="minorHAnsi"/>
          <w:color w:val="000000"/>
          <w:spacing w:val="-9"/>
        </w:rPr>
        <w:t>gais am ad-daliad o leiaf yn flynyddol neu yn chwarterol os yn bosib.</w:t>
      </w:r>
    </w:p>
    <w:p w14:paraId="15F8EC77" w14:textId="77777777" w:rsidR="00E61071" w:rsidRPr="00D1294D" w:rsidRDefault="00E61071" w:rsidP="004C199B">
      <w:pPr>
        <w:spacing w:line="248" w:lineRule="exact"/>
        <w:ind w:left="709" w:hanging="709"/>
        <w:textAlignment w:val="baseline"/>
        <w:rPr>
          <w:rFonts w:asciiTheme="minorHAnsi" w:eastAsia="Verdana" w:hAnsiTheme="minorHAnsi" w:cstheme="minorHAnsi"/>
          <w:color w:val="000000"/>
          <w:spacing w:val="-9"/>
        </w:rPr>
      </w:pPr>
    </w:p>
    <w:p w14:paraId="09943F64" w14:textId="77777777" w:rsidR="00D1294D" w:rsidRDefault="00D1294D" w:rsidP="004C199B">
      <w:pPr>
        <w:numPr>
          <w:ilvl w:val="0"/>
          <w:numId w:val="4"/>
        </w:numPr>
        <w:tabs>
          <w:tab w:val="clear" w:pos="648"/>
        </w:tabs>
        <w:spacing w:line="238" w:lineRule="exact"/>
        <w:ind w:right="72"/>
        <w:textAlignment w:val="baseline"/>
        <w:rPr>
          <w:rFonts w:asciiTheme="minorHAnsi" w:eastAsia="Verdana" w:hAnsiTheme="minorHAnsi" w:cstheme="minorHAnsi"/>
          <w:b/>
          <w:color w:val="000000"/>
          <w:spacing w:val="-13"/>
        </w:rPr>
      </w:pPr>
      <w:r w:rsidRPr="00D1294D">
        <w:rPr>
          <w:rFonts w:asciiTheme="minorHAnsi" w:eastAsia="Verdana" w:hAnsiTheme="minorHAnsi" w:cstheme="minorHAnsi"/>
          <w:b/>
          <w:color w:val="000000"/>
          <w:spacing w:val="-13"/>
        </w:rPr>
        <w:t xml:space="preserve">ARCHEBION </w:t>
      </w:r>
      <w:r w:rsidR="008B4825">
        <w:rPr>
          <w:rFonts w:asciiTheme="minorHAnsi" w:eastAsia="Verdana" w:hAnsiTheme="minorHAnsi" w:cstheme="minorHAnsi"/>
          <w:b/>
          <w:color w:val="000000"/>
          <w:spacing w:val="-13"/>
        </w:rPr>
        <w:t xml:space="preserve"> </w:t>
      </w:r>
      <w:r w:rsidRPr="00D1294D">
        <w:rPr>
          <w:rFonts w:asciiTheme="minorHAnsi" w:eastAsia="Verdana" w:hAnsiTheme="minorHAnsi" w:cstheme="minorHAnsi"/>
          <w:b/>
          <w:color w:val="000000"/>
          <w:spacing w:val="-13"/>
        </w:rPr>
        <w:t xml:space="preserve">AM </w:t>
      </w:r>
      <w:r w:rsidR="008B4825">
        <w:rPr>
          <w:rFonts w:asciiTheme="minorHAnsi" w:eastAsia="Verdana" w:hAnsiTheme="minorHAnsi" w:cstheme="minorHAnsi"/>
          <w:b/>
          <w:color w:val="000000"/>
          <w:spacing w:val="-13"/>
        </w:rPr>
        <w:t xml:space="preserve"> </w:t>
      </w:r>
      <w:r w:rsidRPr="00D1294D">
        <w:rPr>
          <w:rFonts w:asciiTheme="minorHAnsi" w:eastAsia="Verdana" w:hAnsiTheme="minorHAnsi" w:cstheme="minorHAnsi"/>
          <w:b/>
          <w:color w:val="000000"/>
          <w:spacing w:val="-13"/>
        </w:rPr>
        <w:t xml:space="preserve">WAITH, </w:t>
      </w:r>
      <w:r w:rsidR="008B4825">
        <w:rPr>
          <w:rFonts w:asciiTheme="minorHAnsi" w:eastAsia="Verdana" w:hAnsiTheme="minorHAnsi" w:cstheme="minorHAnsi"/>
          <w:b/>
          <w:color w:val="000000"/>
          <w:spacing w:val="-13"/>
        </w:rPr>
        <w:t xml:space="preserve"> </w:t>
      </w:r>
      <w:r w:rsidRPr="00D1294D">
        <w:rPr>
          <w:rFonts w:asciiTheme="minorHAnsi" w:eastAsia="Verdana" w:hAnsiTheme="minorHAnsi" w:cstheme="minorHAnsi"/>
          <w:b/>
          <w:color w:val="000000"/>
          <w:spacing w:val="-13"/>
        </w:rPr>
        <w:t xml:space="preserve">NWYDDAU </w:t>
      </w:r>
      <w:r w:rsidR="008B4825">
        <w:rPr>
          <w:rFonts w:asciiTheme="minorHAnsi" w:eastAsia="Verdana" w:hAnsiTheme="minorHAnsi" w:cstheme="minorHAnsi"/>
          <w:b/>
          <w:color w:val="000000"/>
          <w:spacing w:val="-13"/>
        </w:rPr>
        <w:t xml:space="preserve"> </w:t>
      </w:r>
      <w:r w:rsidRPr="00D1294D">
        <w:rPr>
          <w:rFonts w:asciiTheme="minorHAnsi" w:eastAsia="Verdana" w:hAnsiTheme="minorHAnsi" w:cstheme="minorHAnsi"/>
          <w:b/>
          <w:color w:val="000000"/>
          <w:spacing w:val="-13"/>
        </w:rPr>
        <w:t xml:space="preserve">A </w:t>
      </w:r>
      <w:r w:rsidR="008B4825">
        <w:rPr>
          <w:rFonts w:asciiTheme="minorHAnsi" w:eastAsia="Verdana" w:hAnsiTheme="minorHAnsi" w:cstheme="minorHAnsi"/>
          <w:b/>
          <w:color w:val="000000"/>
          <w:spacing w:val="-13"/>
        </w:rPr>
        <w:t xml:space="preserve"> </w:t>
      </w:r>
      <w:r w:rsidRPr="00D1294D">
        <w:rPr>
          <w:rFonts w:asciiTheme="minorHAnsi" w:eastAsia="Verdana" w:hAnsiTheme="minorHAnsi" w:cstheme="minorHAnsi"/>
          <w:b/>
          <w:color w:val="000000"/>
          <w:spacing w:val="-13"/>
        </w:rPr>
        <w:t>GWASANAETHAU</w:t>
      </w:r>
    </w:p>
    <w:p w14:paraId="17508E9C" w14:textId="77777777" w:rsidR="00E0334D" w:rsidRPr="00D1294D" w:rsidRDefault="00E0334D" w:rsidP="00E0334D">
      <w:pPr>
        <w:spacing w:line="238" w:lineRule="exact"/>
        <w:ind w:right="72"/>
        <w:textAlignment w:val="baseline"/>
        <w:rPr>
          <w:rFonts w:asciiTheme="minorHAnsi" w:eastAsia="Verdana" w:hAnsiTheme="minorHAnsi" w:cstheme="minorHAnsi"/>
          <w:b/>
          <w:color w:val="000000"/>
          <w:spacing w:val="-13"/>
        </w:rPr>
      </w:pPr>
    </w:p>
    <w:p w14:paraId="087BC1C1" w14:textId="77777777" w:rsidR="00D1294D" w:rsidRPr="00D1294D" w:rsidRDefault="00D1294D" w:rsidP="004C199B">
      <w:pPr>
        <w:spacing w:line="275" w:lineRule="exact"/>
        <w:ind w:left="709" w:right="72" w:hanging="709"/>
        <w:textAlignment w:val="baseline"/>
        <w:rPr>
          <w:rFonts w:asciiTheme="minorHAnsi" w:eastAsia="Verdana" w:hAnsiTheme="minorHAnsi" w:cstheme="minorHAnsi"/>
          <w:color w:val="000000"/>
        </w:rPr>
      </w:pPr>
      <w:r w:rsidRPr="00D1294D">
        <w:rPr>
          <w:rFonts w:asciiTheme="minorHAnsi" w:eastAsia="Verdana" w:hAnsiTheme="minorHAnsi" w:cstheme="minorHAnsi"/>
          <w:color w:val="000000"/>
        </w:rPr>
        <w:t xml:space="preserve">10.1 </w:t>
      </w:r>
      <w:r w:rsidR="00E61071">
        <w:rPr>
          <w:rFonts w:asciiTheme="minorHAnsi" w:eastAsia="Verdana" w:hAnsiTheme="minorHAnsi" w:cstheme="minorHAnsi"/>
          <w:color w:val="000000"/>
        </w:rPr>
        <w:tab/>
      </w:r>
      <w:r w:rsidRPr="00D1294D">
        <w:rPr>
          <w:rFonts w:asciiTheme="minorHAnsi" w:eastAsia="Verdana" w:hAnsiTheme="minorHAnsi" w:cstheme="minorHAnsi"/>
          <w:color w:val="000000"/>
        </w:rPr>
        <w:t xml:space="preserve">Ble posib danfonir e-bost neu lythyr swyddogol ar gyfer pob gwaith, nwyddau a gwasanaethau oni bai fod contract ffurfiol yn cael ei baratoi. </w:t>
      </w:r>
    </w:p>
    <w:p w14:paraId="0EC4BCBE" w14:textId="77777777" w:rsidR="00D1294D" w:rsidRPr="00D1294D" w:rsidRDefault="00D1294D" w:rsidP="004C199B">
      <w:pPr>
        <w:spacing w:line="275" w:lineRule="exact"/>
        <w:ind w:left="709" w:right="72" w:hanging="709"/>
        <w:textAlignment w:val="baseline"/>
        <w:rPr>
          <w:rFonts w:asciiTheme="minorHAnsi" w:eastAsia="Verdana" w:hAnsiTheme="minorHAnsi" w:cstheme="minorHAnsi"/>
          <w:color w:val="000000"/>
        </w:rPr>
      </w:pPr>
      <w:r w:rsidRPr="00D1294D">
        <w:rPr>
          <w:rFonts w:asciiTheme="minorHAnsi" w:eastAsia="Verdana" w:hAnsiTheme="minorHAnsi" w:cstheme="minorHAnsi"/>
          <w:color w:val="000000"/>
        </w:rPr>
        <w:t>10.</w:t>
      </w:r>
      <w:r w:rsidR="00E61071">
        <w:rPr>
          <w:rFonts w:asciiTheme="minorHAnsi" w:eastAsia="Verdana" w:hAnsiTheme="minorHAnsi" w:cstheme="minorHAnsi"/>
          <w:color w:val="000000"/>
        </w:rPr>
        <w:t>2</w:t>
      </w:r>
      <w:r w:rsidRPr="00D1294D">
        <w:rPr>
          <w:rFonts w:asciiTheme="minorHAnsi" w:eastAsia="Verdana" w:hAnsiTheme="minorHAnsi" w:cstheme="minorHAnsi"/>
          <w:color w:val="000000"/>
        </w:rPr>
        <w:t xml:space="preserve"> </w:t>
      </w:r>
      <w:r w:rsidR="00E61071">
        <w:rPr>
          <w:rFonts w:asciiTheme="minorHAnsi" w:eastAsia="Verdana" w:hAnsiTheme="minorHAnsi" w:cstheme="minorHAnsi"/>
          <w:color w:val="000000"/>
        </w:rPr>
        <w:tab/>
      </w:r>
      <w:r w:rsidRPr="00D1294D">
        <w:rPr>
          <w:rFonts w:asciiTheme="minorHAnsi" w:eastAsia="Verdana" w:hAnsiTheme="minorHAnsi" w:cstheme="minorHAnsi"/>
          <w:color w:val="000000"/>
        </w:rPr>
        <w:t xml:space="preserve">Mae’r </w:t>
      </w:r>
      <w:r w:rsidR="004178BE">
        <w:rPr>
          <w:rFonts w:asciiTheme="minorHAnsi" w:eastAsia="Verdana" w:hAnsiTheme="minorHAnsi" w:cstheme="minorHAnsi"/>
          <w:color w:val="000000"/>
        </w:rPr>
        <w:t>Cyngor</w:t>
      </w:r>
      <w:r w:rsidRPr="00D1294D">
        <w:rPr>
          <w:rFonts w:asciiTheme="minorHAnsi" w:eastAsia="Verdana" w:hAnsiTheme="minorHAnsi" w:cstheme="minorHAnsi"/>
          <w:color w:val="000000"/>
        </w:rPr>
        <w:t xml:space="preserve"> yn gyfrifol am gael gwerth am arian ar bob achlysur, felly ble posib bydd angen cael dau </w:t>
      </w:r>
      <w:r w:rsidR="00C370F9">
        <w:rPr>
          <w:rFonts w:asciiTheme="minorHAnsi" w:eastAsia="Verdana" w:hAnsiTheme="minorHAnsi" w:cstheme="minorHAnsi"/>
          <w:color w:val="000000"/>
        </w:rPr>
        <w:t>d</w:t>
      </w:r>
      <w:r w:rsidRPr="00D1294D">
        <w:rPr>
          <w:rFonts w:asciiTheme="minorHAnsi" w:eastAsia="Verdana" w:hAnsiTheme="minorHAnsi" w:cstheme="minorHAnsi"/>
          <w:color w:val="000000"/>
        </w:rPr>
        <w:t xml:space="preserve">dyfynbris os yw’r costau yn mynd </w:t>
      </w:r>
      <w:r w:rsidR="000347D5">
        <w:rPr>
          <w:rFonts w:asciiTheme="minorHAnsi" w:eastAsia="Verdana" w:hAnsiTheme="minorHAnsi" w:cstheme="minorHAnsi"/>
          <w:color w:val="000000"/>
        </w:rPr>
        <w:t>i</w:t>
      </w:r>
      <w:r w:rsidRPr="00D1294D">
        <w:rPr>
          <w:rFonts w:asciiTheme="minorHAnsi" w:eastAsia="Verdana" w:hAnsiTheme="minorHAnsi" w:cstheme="minorHAnsi"/>
          <w:color w:val="000000"/>
        </w:rPr>
        <w:t xml:space="preserve"> fod yn fwy na </w:t>
      </w:r>
      <w:r w:rsidR="008B4825" w:rsidRPr="007F6F36">
        <w:rPr>
          <w:rFonts w:asciiTheme="minorHAnsi" w:eastAsia="Verdana" w:hAnsiTheme="minorHAnsi" w:cstheme="minorHAnsi"/>
          <w:color w:val="000000"/>
        </w:rPr>
        <w:t>£</w:t>
      </w:r>
      <w:r w:rsidR="007F6F36">
        <w:rPr>
          <w:rFonts w:asciiTheme="minorHAnsi" w:eastAsia="Verdana" w:hAnsiTheme="minorHAnsi" w:cstheme="minorHAnsi"/>
          <w:color w:val="000000"/>
        </w:rPr>
        <w:t>200.00</w:t>
      </w:r>
      <w:r w:rsidRPr="00D1294D">
        <w:rPr>
          <w:rFonts w:asciiTheme="minorHAnsi" w:eastAsia="Verdana" w:hAnsiTheme="minorHAnsi" w:cstheme="minorHAnsi"/>
          <w:color w:val="000000"/>
        </w:rPr>
        <w:t>.</w:t>
      </w:r>
    </w:p>
    <w:p w14:paraId="2C897E45" w14:textId="77777777" w:rsidR="00D1294D" w:rsidRPr="00D1294D" w:rsidRDefault="00D1294D" w:rsidP="004C199B">
      <w:pPr>
        <w:spacing w:line="275" w:lineRule="exact"/>
        <w:ind w:right="72" w:hanging="648"/>
        <w:textAlignment w:val="baseline"/>
        <w:rPr>
          <w:rFonts w:asciiTheme="minorHAnsi" w:eastAsia="Verdana" w:hAnsiTheme="minorHAnsi" w:cstheme="minorHAnsi"/>
          <w:color w:val="000000"/>
        </w:rPr>
      </w:pPr>
    </w:p>
    <w:p w14:paraId="31BDEE37" w14:textId="77777777" w:rsidR="00D1294D" w:rsidRDefault="00E61071" w:rsidP="004C199B">
      <w:pPr>
        <w:spacing w:line="275" w:lineRule="exact"/>
        <w:ind w:right="72"/>
        <w:textAlignment w:val="baseline"/>
        <w:rPr>
          <w:rFonts w:asciiTheme="minorHAnsi" w:eastAsia="Verdana" w:hAnsiTheme="minorHAnsi" w:cstheme="minorHAnsi"/>
          <w:b/>
          <w:color w:val="000000"/>
          <w:spacing w:val="-12"/>
        </w:rPr>
      </w:pPr>
      <w:r>
        <w:rPr>
          <w:rFonts w:asciiTheme="minorHAnsi" w:eastAsia="Verdana" w:hAnsiTheme="minorHAnsi" w:cstheme="minorHAnsi"/>
          <w:b/>
          <w:color w:val="000000"/>
          <w:spacing w:val="-12"/>
        </w:rPr>
        <w:t>11.</w:t>
      </w:r>
      <w:r>
        <w:rPr>
          <w:rFonts w:asciiTheme="minorHAnsi" w:eastAsia="Verdana" w:hAnsiTheme="minorHAnsi" w:cstheme="minorHAnsi"/>
          <w:b/>
          <w:color w:val="000000"/>
          <w:spacing w:val="-12"/>
        </w:rPr>
        <w:tab/>
      </w:r>
      <w:r w:rsidR="00D1294D" w:rsidRPr="00D1294D">
        <w:rPr>
          <w:rFonts w:asciiTheme="minorHAnsi" w:eastAsia="Verdana" w:hAnsiTheme="minorHAnsi" w:cstheme="minorHAnsi"/>
          <w:b/>
          <w:color w:val="000000"/>
          <w:spacing w:val="-12"/>
        </w:rPr>
        <w:t>CONTRACTAU</w:t>
      </w:r>
    </w:p>
    <w:p w14:paraId="5E6882F4" w14:textId="77777777" w:rsidR="00E61071" w:rsidRPr="00D1294D" w:rsidRDefault="00E61071" w:rsidP="004C199B">
      <w:pPr>
        <w:spacing w:line="275" w:lineRule="exact"/>
        <w:ind w:right="72"/>
        <w:textAlignment w:val="baseline"/>
        <w:rPr>
          <w:rFonts w:asciiTheme="minorHAnsi" w:eastAsia="Verdana" w:hAnsiTheme="minorHAnsi" w:cstheme="minorHAnsi"/>
          <w:b/>
          <w:color w:val="000000"/>
          <w:spacing w:val="-12"/>
        </w:rPr>
      </w:pPr>
    </w:p>
    <w:p w14:paraId="6A74B5B6" w14:textId="77777777" w:rsidR="00E61071" w:rsidRPr="00E61071" w:rsidRDefault="00E61071" w:rsidP="004C199B">
      <w:pPr>
        <w:pStyle w:val="ListParagraph"/>
        <w:numPr>
          <w:ilvl w:val="1"/>
          <w:numId w:val="11"/>
        </w:numPr>
        <w:spacing w:line="275" w:lineRule="exact"/>
        <w:ind w:left="709" w:right="144" w:hanging="709"/>
        <w:textAlignment w:val="baseline"/>
        <w:rPr>
          <w:rFonts w:asciiTheme="minorHAnsi" w:eastAsia="Verdana" w:hAnsiTheme="minorHAnsi" w:cstheme="minorHAnsi"/>
          <w:color w:val="000000"/>
        </w:rPr>
      </w:pPr>
      <w:r>
        <w:rPr>
          <w:rFonts w:asciiTheme="minorHAnsi" w:eastAsia="Verdana" w:hAnsiTheme="minorHAnsi" w:cstheme="minorHAnsi"/>
          <w:color w:val="000000"/>
        </w:rPr>
        <w:t>B</w:t>
      </w:r>
      <w:r w:rsidR="00D1294D" w:rsidRPr="00E61071">
        <w:rPr>
          <w:rFonts w:asciiTheme="minorHAnsi" w:eastAsia="Verdana" w:hAnsiTheme="minorHAnsi" w:cstheme="minorHAnsi"/>
          <w:color w:val="000000"/>
        </w:rPr>
        <w:t>ydd y Clerc yn cadw cofrestr o fuddiannau personol ar gyfe</w:t>
      </w:r>
      <w:r w:rsidRPr="00E61071">
        <w:rPr>
          <w:rFonts w:asciiTheme="minorHAnsi" w:eastAsia="Verdana" w:hAnsiTheme="minorHAnsi" w:cstheme="minorHAnsi"/>
          <w:color w:val="000000"/>
        </w:rPr>
        <w:t xml:space="preserve">r </w:t>
      </w:r>
      <w:r w:rsidR="000347D5">
        <w:rPr>
          <w:rFonts w:asciiTheme="minorHAnsi" w:eastAsia="Verdana" w:hAnsiTheme="minorHAnsi" w:cstheme="minorHAnsi"/>
          <w:color w:val="000000"/>
        </w:rPr>
        <w:t xml:space="preserve">pob </w:t>
      </w:r>
      <w:r w:rsidRPr="00E61071">
        <w:rPr>
          <w:rFonts w:asciiTheme="minorHAnsi" w:eastAsia="Verdana" w:hAnsiTheme="minorHAnsi" w:cstheme="minorHAnsi"/>
          <w:color w:val="000000"/>
        </w:rPr>
        <w:t>aelodau</w:t>
      </w:r>
      <w:r w:rsidR="000347D5">
        <w:rPr>
          <w:rFonts w:asciiTheme="minorHAnsi" w:eastAsia="Verdana" w:hAnsiTheme="minorHAnsi" w:cstheme="minorHAnsi"/>
          <w:color w:val="000000"/>
        </w:rPr>
        <w:t>.</w:t>
      </w:r>
    </w:p>
    <w:p w14:paraId="1A6BF69D" w14:textId="77777777" w:rsidR="00E61071" w:rsidRDefault="00D1294D" w:rsidP="004C199B">
      <w:pPr>
        <w:pStyle w:val="ListParagraph"/>
        <w:numPr>
          <w:ilvl w:val="1"/>
          <w:numId w:val="11"/>
        </w:numPr>
        <w:spacing w:line="275" w:lineRule="exact"/>
        <w:ind w:left="709" w:right="144" w:hanging="709"/>
        <w:textAlignment w:val="baseline"/>
        <w:rPr>
          <w:rFonts w:asciiTheme="minorHAnsi" w:eastAsia="Verdana" w:hAnsiTheme="minorHAnsi" w:cstheme="minorHAnsi"/>
          <w:color w:val="000000"/>
        </w:rPr>
      </w:pPr>
      <w:r w:rsidRPr="00E61071">
        <w:rPr>
          <w:rFonts w:asciiTheme="minorHAnsi" w:eastAsia="Verdana" w:hAnsiTheme="minorHAnsi" w:cstheme="minorHAnsi"/>
          <w:color w:val="000000"/>
        </w:rPr>
        <w:t>l'r graddau y mae hynny'n ymarferol, ni ddylai aelodau fod yn rhan o ddyfarnu archebion a/neu gontractau i sefydliadau neu unigolion y mae ganddynt fuddiant personol ynddo, boed wedi'i ddatgan ai peidio.</w:t>
      </w:r>
    </w:p>
    <w:p w14:paraId="3AE0A34D" w14:textId="77777777" w:rsidR="00D1294D" w:rsidRDefault="00D1294D" w:rsidP="004C199B">
      <w:pPr>
        <w:pStyle w:val="ListParagraph"/>
        <w:numPr>
          <w:ilvl w:val="1"/>
          <w:numId w:val="11"/>
        </w:numPr>
        <w:spacing w:line="275" w:lineRule="exact"/>
        <w:ind w:left="709" w:right="144" w:hanging="709"/>
        <w:textAlignment w:val="baseline"/>
        <w:rPr>
          <w:rFonts w:asciiTheme="minorHAnsi" w:eastAsia="Verdana" w:hAnsiTheme="minorHAnsi" w:cstheme="minorHAnsi"/>
          <w:color w:val="000000"/>
        </w:rPr>
      </w:pPr>
      <w:r w:rsidRPr="00E61071">
        <w:rPr>
          <w:rFonts w:asciiTheme="minorHAnsi" w:eastAsia="Verdana" w:hAnsiTheme="minorHAnsi" w:cstheme="minorHAnsi"/>
          <w:color w:val="000000"/>
        </w:rPr>
        <w:t xml:space="preserve">l'r graddau y mae hynny'n ymarferol, ni ddylai aelodau fod yn </w:t>
      </w:r>
      <w:r w:rsidR="0093627C">
        <w:rPr>
          <w:rFonts w:asciiTheme="minorHAnsi" w:eastAsia="Verdana" w:hAnsiTheme="minorHAnsi" w:cstheme="minorHAnsi"/>
          <w:color w:val="000000"/>
        </w:rPr>
        <w:t>r</w:t>
      </w:r>
      <w:r w:rsidRPr="00E61071">
        <w:rPr>
          <w:rFonts w:asciiTheme="minorHAnsi" w:eastAsia="Verdana" w:hAnsiTheme="minorHAnsi" w:cstheme="minorHAnsi"/>
          <w:color w:val="000000"/>
        </w:rPr>
        <w:t>han o wneud neu awdurdodi taliadau ar gyfer archebion a/neu gontractau i sefydliadau neu unigolion y mae ganddynt fuddiant personol ynddo, boed wedi'i datgan ai peidio.</w:t>
      </w:r>
    </w:p>
    <w:p w14:paraId="56E598A3" w14:textId="77777777" w:rsidR="00E61071" w:rsidRPr="00E61071" w:rsidRDefault="00E61071" w:rsidP="004C199B">
      <w:pPr>
        <w:pStyle w:val="ListParagraph"/>
        <w:spacing w:line="275" w:lineRule="exact"/>
        <w:ind w:left="375" w:right="144"/>
        <w:textAlignment w:val="baseline"/>
        <w:rPr>
          <w:rFonts w:asciiTheme="minorHAnsi" w:eastAsia="Verdana" w:hAnsiTheme="minorHAnsi" w:cstheme="minorHAnsi"/>
          <w:color w:val="000000"/>
        </w:rPr>
      </w:pPr>
    </w:p>
    <w:p w14:paraId="411D92FC" w14:textId="77777777" w:rsidR="00D1294D" w:rsidRPr="00E61071" w:rsidRDefault="00D1294D" w:rsidP="004C199B">
      <w:pPr>
        <w:pStyle w:val="ListParagraph"/>
        <w:numPr>
          <w:ilvl w:val="0"/>
          <w:numId w:val="12"/>
        </w:numPr>
        <w:spacing w:line="239" w:lineRule="exact"/>
        <w:ind w:hanging="720"/>
        <w:textAlignment w:val="baseline"/>
        <w:rPr>
          <w:rFonts w:asciiTheme="minorHAnsi" w:eastAsia="Verdana" w:hAnsiTheme="minorHAnsi" w:cstheme="minorHAnsi"/>
          <w:b/>
          <w:color w:val="000000"/>
          <w:spacing w:val="-14"/>
        </w:rPr>
      </w:pPr>
      <w:r w:rsidRPr="00E61071">
        <w:rPr>
          <w:rFonts w:asciiTheme="minorHAnsi" w:eastAsia="Verdana" w:hAnsiTheme="minorHAnsi" w:cstheme="minorHAnsi"/>
          <w:b/>
          <w:color w:val="000000"/>
          <w:spacing w:val="-14"/>
        </w:rPr>
        <w:t xml:space="preserve">TALIADAU </w:t>
      </w:r>
      <w:r w:rsidR="008B4825">
        <w:rPr>
          <w:rFonts w:asciiTheme="minorHAnsi" w:eastAsia="Verdana" w:hAnsiTheme="minorHAnsi" w:cstheme="minorHAnsi"/>
          <w:b/>
          <w:color w:val="000000"/>
          <w:spacing w:val="-14"/>
        </w:rPr>
        <w:t xml:space="preserve"> </w:t>
      </w:r>
      <w:r w:rsidR="0093627C">
        <w:rPr>
          <w:rFonts w:asciiTheme="minorHAnsi" w:eastAsia="Verdana" w:hAnsiTheme="minorHAnsi" w:cstheme="minorHAnsi"/>
          <w:b/>
          <w:color w:val="000000"/>
          <w:spacing w:val="-14"/>
        </w:rPr>
        <w:t>O</w:t>
      </w:r>
      <w:r w:rsidR="008B4825">
        <w:rPr>
          <w:rFonts w:asciiTheme="minorHAnsi" w:eastAsia="Verdana" w:hAnsiTheme="minorHAnsi" w:cstheme="minorHAnsi"/>
          <w:b/>
          <w:color w:val="000000"/>
          <w:spacing w:val="-14"/>
        </w:rPr>
        <w:t xml:space="preserve"> </w:t>
      </w:r>
      <w:r w:rsidRPr="00E61071">
        <w:rPr>
          <w:rFonts w:asciiTheme="minorHAnsi" w:eastAsia="Verdana" w:hAnsiTheme="minorHAnsi" w:cstheme="minorHAnsi"/>
          <w:b/>
          <w:color w:val="000000"/>
          <w:spacing w:val="-14"/>
        </w:rPr>
        <w:t xml:space="preserve"> DAN </w:t>
      </w:r>
      <w:r w:rsidR="008B4825">
        <w:rPr>
          <w:rFonts w:asciiTheme="minorHAnsi" w:eastAsia="Verdana" w:hAnsiTheme="minorHAnsi" w:cstheme="minorHAnsi"/>
          <w:b/>
          <w:color w:val="000000"/>
          <w:spacing w:val="-14"/>
        </w:rPr>
        <w:t xml:space="preserve"> </w:t>
      </w:r>
      <w:r w:rsidRPr="00E61071">
        <w:rPr>
          <w:rFonts w:asciiTheme="minorHAnsi" w:eastAsia="Verdana" w:hAnsiTheme="minorHAnsi" w:cstheme="minorHAnsi"/>
          <w:b/>
          <w:color w:val="000000"/>
          <w:spacing w:val="-14"/>
        </w:rPr>
        <w:t xml:space="preserve">GONTRACTAU </w:t>
      </w:r>
      <w:r w:rsidR="008B4825">
        <w:rPr>
          <w:rFonts w:asciiTheme="minorHAnsi" w:eastAsia="Verdana" w:hAnsiTheme="minorHAnsi" w:cstheme="minorHAnsi"/>
          <w:b/>
          <w:color w:val="000000"/>
          <w:spacing w:val="-14"/>
        </w:rPr>
        <w:t xml:space="preserve"> </w:t>
      </w:r>
      <w:r w:rsidRPr="00E61071">
        <w:rPr>
          <w:rFonts w:asciiTheme="minorHAnsi" w:eastAsia="Verdana" w:hAnsiTheme="minorHAnsi" w:cstheme="minorHAnsi"/>
          <w:b/>
          <w:color w:val="000000"/>
          <w:spacing w:val="-14"/>
        </w:rPr>
        <w:t xml:space="preserve">AR </w:t>
      </w:r>
      <w:r w:rsidR="008B4825">
        <w:rPr>
          <w:rFonts w:asciiTheme="minorHAnsi" w:eastAsia="Verdana" w:hAnsiTheme="minorHAnsi" w:cstheme="minorHAnsi"/>
          <w:b/>
          <w:color w:val="000000"/>
          <w:spacing w:val="-14"/>
        </w:rPr>
        <w:t xml:space="preserve"> </w:t>
      </w:r>
      <w:r w:rsidRPr="00E61071">
        <w:rPr>
          <w:rFonts w:asciiTheme="minorHAnsi" w:eastAsia="Verdana" w:hAnsiTheme="minorHAnsi" w:cstheme="minorHAnsi"/>
          <w:b/>
          <w:color w:val="000000"/>
          <w:spacing w:val="-14"/>
        </w:rPr>
        <w:t xml:space="preserve">GYFER </w:t>
      </w:r>
      <w:r w:rsidR="008B4825">
        <w:rPr>
          <w:rFonts w:asciiTheme="minorHAnsi" w:eastAsia="Verdana" w:hAnsiTheme="minorHAnsi" w:cstheme="minorHAnsi"/>
          <w:b/>
          <w:color w:val="000000"/>
          <w:spacing w:val="-14"/>
        </w:rPr>
        <w:t xml:space="preserve"> </w:t>
      </w:r>
      <w:r w:rsidRPr="00E61071">
        <w:rPr>
          <w:rFonts w:asciiTheme="minorHAnsi" w:eastAsia="Verdana" w:hAnsiTheme="minorHAnsi" w:cstheme="minorHAnsi"/>
          <w:b/>
          <w:color w:val="000000"/>
          <w:spacing w:val="-14"/>
        </w:rPr>
        <w:t xml:space="preserve">GWAITH </w:t>
      </w:r>
      <w:r w:rsidR="008B4825">
        <w:rPr>
          <w:rFonts w:asciiTheme="minorHAnsi" w:eastAsia="Verdana" w:hAnsiTheme="minorHAnsi" w:cstheme="minorHAnsi"/>
          <w:b/>
          <w:color w:val="000000"/>
          <w:spacing w:val="-14"/>
        </w:rPr>
        <w:t xml:space="preserve"> </w:t>
      </w:r>
      <w:r w:rsidRPr="00E61071">
        <w:rPr>
          <w:rFonts w:asciiTheme="minorHAnsi" w:eastAsia="Verdana" w:hAnsiTheme="minorHAnsi" w:cstheme="minorHAnsi"/>
          <w:b/>
          <w:color w:val="000000"/>
          <w:spacing w:val="-14"/>
        </w:rPr>
        <w:t>ADEILADU</w:t>
      </w:r>
    </w:p>
    <w:p w14:paraId="269CAB5C" w14:textId="77777777" w:rsidR="00E61071" w:rsidRPr="00E61071" w:rsidRDefault="00E61071" w:rsidP="004C199B">
      <w:pPr>
        <w:pStyle w:val="ListParagraph"/>
        <w:spacing w:line="239" w:lineRule="exact"/>
        <w:ind w:left="-142"/>
        <w:textAlignment w:val="baseline"/>
        <w:rPr>
          <w:rFonts w:asciiTheme="minorHAnsi" w:eastAsia="Verdana" w:hAnsiTheme="minorHAnsi" w:cstheme="minorHAnsi"/>
          <w:b/>
          <w:color w:val="000000"/>
          <w:spacing w:val="-14"/>
        </w:rPr>
      </w:pPr>
    </w:p>
    <w:p w14:paraId="6366ABC8" w14:textId="77777777" w:rsidR="00D1294D" w:rsidRDefault="00D1294D" w:rsidP="004178BE">
      <w:pPr>
        <w:spacing w:line="276" w:lineRule="exact"/>
        <w:ind w:left="851" w:right="72" w:hanging="851"/>
        <w:textAlignment w:val="baseline"/>
        <w:rPr>
          <w:rFonts w:asciiTheme="minorHAnsi" w:eastAsia="Tahoma" w:hAnsiTheme="minorHAnsi" w:cstheme="minorHAnsi"/>
          <w:color w:val="000000"/>
          <w:spacing w:val="-3"/>
        </w:rPr>
      </w:pPr>
      <w:r w:rsidRPr="00D1294D">
        <w:rPr>
          <w:rFonts w:asciiTheme="minorHAnsi" w:eastAsia="Tahoma" w:hAnsiTheme="minorHAnsi" w:cstheme="minorHAnsi"/>
          <w:color w:val="000000"/>
        </w:rPr>
        <w:t>12.</w:t>
      </w:r>
      <w:r w:rsidR="004C199B">
        <w:rPr>
          <w:rFonts w:asciiTheme="minorHAnsi" w:eastAsia="Tahoma" w:hAnsiTheme="minorHAnsi" w:cstheme="minorHAnsi"/>
          <w:color w:val="000000"/>
        </w:rPr>
        <w:t>1</w:t>
      </w:r>
      <w:r w:rsidRPr="00D1294D">
        <w:rPr>
          <w:rFonts w:asciiTheme="minorHAnsi" w:eastAsia="Tahoma" w:hAnsiTheme="minorHAnsi" w:cstheme="minorHAnsi"/>
          <w:color w:val="000000"/>
        </w:rPr>
        <w:t xml:space="preserve"> </w:t>
      </w:r>
      <w:r w:rsidR="004C199B">
        <w:rPr>
          <w:rFonts w:asciiTheme="minorHAnsi" w:eastAsia="Tahoma" w:hAnsiTheme="minorHAnsi" w:cstheme="minorHAnsi"/>
          <w:color w:val="000000"/>
        </w:rPr>
        <w:tab/>
      </w:r>
      <w:r w:rsidRPr="00D1294D">
        <w:rPr>
          <w:rFonts w:asciiTheme="minorHAnsi" w:eastAsia="Tahoma" w:hAnsiTheme="minorHAnsi" w:cstheme="minorHAnsi"/>
          <w:color w:val="000000"/>
        </w:rPr>
        <w:t xml:space="preserve">Pan mae </w:t>
      </w:r>
      <w:r w:rsidR="008B4825">
        <w:rPr>
          <w:rFonts w:asciiTheme="minorHAnsi" w:eastAsia="Tahoma" w:hAnsiTheme="minorHAnsi" w:cstheme="minorHAnsi"/>
          <w:color w:val="000000"/>
        </w:rPr>
        <w:t>cytundeb wedi ei dd</w:t>
      </w:r>
      <w:r w:rsidRPr="00D1294D">
        <w:rPr>
          <w:rFonts w:asciiTheme="minorHAnsi" w:eastAsia="Tahoma" w:hAnsiTheme="minorHAnsi" w:cstheme="minorHAnsi"/>
          <w:color w:val="000000"/>
        </w:rPr>
        <w:t xml:space="preserve">arparu ar gyfer talu trwy randaliadau bydd y Clerc yn cadw cofnod o bob taliad o'r fath. Mewn unrhyw sefyllfa ble y tybir fod cyfanswm cost gwaith i'w wneud o dan </w:t>
      </w:r>
      <w:r w:rsidR="00C370F9">
        <w:rPr>
          <w:rFonts w:asciiTheme="minorHAnsi" w:eastAsia="Tahoma" w:hAnsiTheme="minorHAnsi" w:cstheme="minorHAnsi"/>
          <w:color w:val="000000"/>
        </w:rPr>
        <w:t>y c</w:t>
      </w:r>
      <w:r w:rsidR="008B4825">
        <w:rPr>
          <w:rFonts w:asciiTheme="minorHAnsi" w:eastAsia="Tahoma" w:hAnsiTheme="minorHAnsi" w:cstheme="minorHAnsi"/>
          <w:color w:val="000000"/>
        </w:rPr>
        <w:t>ytundeb</w:t>
      </w:r>
      <w:r w:rsidRPr="00D1294D">
        <w:rPr>
          <w:rFonts w:asciiTheme="minorHAnsi" w:eastAsia="Tahoma" w:hAnsiTheme="minorHAnsi" w:cstheme="minorHAnsi"/>
          <w:color w:val="000000"/>
        </w:rPr>
        <w:t xml:space="preserve">, ac eithrio amrywiadau a gytunwyd, yn </w:t>
      </w:r>
      <w:r w:rsidRPr="007F6F36">
        <w:rPr>
          <w:rFonts w:asciiTheme="minorHAnsi" w:eastAsia="Tahoma" w:hAnsiTheme="minorHAnsi" w:cstheme="minorHAnsi"/>
          <w:color w:val="000000"/>
        </w:rPr>
        <w:t>5%</w:t>
      </w:r>
      <w:r w:rsidRPr="00D1294D">
        <w:rPr>
          <w:rFonts w:asciiTheme="minorHAnsi" w:eastAsia="Tahoma" w:hAnsiTheme="minorHAnsi" w:cstheme="minorHAnsi"/>
          <w:color w:val="000000"/>
        </w:rPr>
        <w:t xml:space="preserve"> neu fwy uwchben swm y </w:t>
      </w:r>
      <w:r w:rsidR="00C370F9">
        <w:rPr>
          <w:rFonts w:asciiTheme="minorHAnsi" w:eastAsia="Tahoma" w:hAnsiTheme="minorHAnsi" w:cstheme="minorHAnsi"/>
          <w:color w:val="000000"/>
        </w:rPr>
        <w:t>c</w:t>
      </w:r>
      <w:r w:rsidR="008B4825">
        <w:rPr>
          <w:rFonts w:asciiTheme="minorHAnsi" w:eastAsia="Tahoma" w:hAnsiTheme="minorHAnsi" w:cstheme="minorHAnsi"/>
          <w:color w:val="000000"/>
        </w:rPr>
        <w:t xml:space="preserve">ytundeb </w:t>
      </w:r>
      <w:r w:rsidRPr="00D1294D">
        <w:rPr>
          <w:rFonts w:asciiTheme="minorHAnsi" w:eastAsia="Tahoma" w:hAnsiTheme="minorHAnsi" w:cstheme="minorHAnsi"/>
          <w:color w:val="000000"/>
        </w:rPr>
        <w:t xml:space="preserve">fe </w:t>
      </w:r>
      <w:r w:rsidR="0093627C">
        <w:rPr>
          <w:rFonts w:asciiTheme="minorHAnsi" w:eastAsia="Tahoma" w:hAnsiTheme="minorHAnsi" w:cstheme="minorHAnsi"/>
          <w:color w:val="000000"/>
        </w:rPr>
        <w:t xml:space="preserve">hysbysir y </w:t>
      </w:r>
      <w:r w:rsidRPr="00D1294D">
        <w:rPr>
          <w:rFonts w:asciiTheme="minorHAnsi" w:eastAsia="Tahoma" w:hAnsiTheme="minorHAnsi" w:cstheme="minorHAnsi"/>
          <w:color w:val="000000"/>
        </w:rPr>
        <w:t>Cyngor.</w:t>
      </w:r>
    </w:p>
    <w:p w14:paraId="74D8FCCE" w14:textId="77777777" w:rsidR="004C199B" w:rsidRPr="00D1294D" w:rsidRDefault="004C199B" w:rsidP="004C199B">
      <w:pPr>
        <w:spacing w:line="275" w:lineRule="exact"/>
        <w:ind w:right="72" w:hanging="648"/>
        <w:textAlignment w:val="baseline"/>
        <w:rPr>
          <w:rFonts w:asciiTheme="minorHAnsi" w:eastAsia="Tahoma" w:hAnsiTheme="minorHAnsi" w:cstheme="minorHAnsi"/>
          <w:color w:val="000000"/>
          <w:spacing w:val="-3"/>
        </w:rPr>
      </w:pPr>
    </w:p>
    <w:p w14:paraId="43677348" w14:textId="77777777" w:rsidR="00D1294D" w:rsidRDefault="00D1294D" w:rsidP="004C199B">
      <w:pPr>
        <w:numPr>
          <w:ilvl w:val="0"/>
          <w:numId w:val="6"/>
        </w:numPr>
        <w:tabs>
          <w:tab w:val="clear" w:pos="648"/>
        </w:tabs>
        <w:spacing w:line="235" w:lineRule="exact"/>
        <w:ind w:right="72"/>
        <w:textAlignment w:val="baseline"/>
        <w:rPr>
          <w:rFonts w:asciiTheme="minorHAnsi" w:eastAsia="Tahoma" w:hAnsiTheme="minorHAnsi" w:cstheme="minorHAnsi"/>
          <w:b/>
          <w:color w:val="000000"/>
          <w:spacing w:val="-1"/>
        </w:rPr>
      </w:pPr>
      <w:r w:rsidRPr="00D1294D">
        <w:rPr>
          <w:rFonts w:asciiTheme="minorHAnsi" w:eastAsia="Tahoma" w:hAnsiTheme="minorHAnsi" w:cstheme="minorHAnsi"/>
          <w:b/>
          <w:color w:val="000000"/>
          <w:spacing w:val="-1"/>
        </w:rPr>
        <w:t>ASEDAU, ADEILADAU AC YSTADAU</w:t>
      </w:r>
    </w:p>
    <w:p w14:paraId="72BE6227" w14:textId="77777777" w:rsidR="004C199B" w:rsidRPr="00D1294D" w:rsidRDefault="004C199B" w:rsidP="004C199B">
      <w:pPr>
        <w:spacing w:line="235" w:lineRule="exact"/>
        <w:ind w:right="72"/>
        <w:textAlignment w:val="baseline"/>
        <w:rPr>
          <w:rFonts w:asciiTheme="minorHAnsi" w:eastAsia="Tahoma" w:hAnsiTheme="minorHAnsi" w:cstheme="minorHAnsi"/>
          <w:b/>
          <w:color w:val="000000"/>
          <w:spacing w:val="-1"/>
        </w:rPr>
      </w:pPr>
    </w:p>
    <w:p w14:paraId="0CC85993" w14:textId="77777777" w:rsidR="00D1294D" w:rsidRPr="00D1294D" w:rsidRDefault="004C199B" w:rsidP="004C199B">
      <w:pPr>
        <w:spacing w:line="274" w:lineRule="exact"/>
        <w:ind w:left="709" w:right="72" w:hanging="709"/>
        <w:textAlignment w:val="baseline"/>
        <w:rPr>
          <w:rFonts w:asciiTheme="minorHAnsi" w:eastAsia="Tahoma" w:hAnsiTheme="minorHAnsi" w:cstheme="minorHAnsi"/>
          <w:color w:val="000000"/>
          <w:spacing w:val="1"/>
        </w:rPr>
      </w:pPr>
      <w:r>
        <w:rPr>
          <w:rFonts w:asciiTheme="minorHAnsi" w:eastAsia="Tahoma" w:hAnsiTheme="minorHAnsi" w:cstheme="minorHAnsi"/>
          <w:color w:val="000000"/>
          <w:spacing w:val="1"/>
        </w:rPr>
        <w:t>13</w:t>
      </w:r>
      <w:r w:rsidR="00D1294D" w:rsidRPr="00D1294D">
        <w:rPr>
          <w:rFonts w:asciiTheme="minorHAnsi" w:eastAsia="Tahoma" w:hAnsiTheme="minorHAnsi" w:cstheme="minorHAnsi"/>
          <w:color w:val="000000"/>
          <w:spacing w:val="1"/>
        </w:rPr>
        <w:t>.</w:t>
      </w:r>
      <w:r w:rsidR="004178BE">
        <w:rPr>
          <w:rFonts w:asciiTheme="minorHAnsi" w:eastAsia="Tahoma" w:hAnsiTheme="minorHAnsi" w:cstheme="minorHAnsi"/>
          <w:color w:val="000000"/>
          <w:spacing w:val="1"/>
        </w:rPr>
        <w:t>1</w:t>
      </w:r>
      <w:r w:rsidR="00D1294D" w:rsidRPr="00D1294D">
        <w:rPr>
          <w:rFonts w:asciiTheme="minorHAnsi" w:eastAsia="Tahoma" w:hAnsiTheme="minorHAnsi" w:cstheme="minorHAnsi"/>
          <w:color w:val="000000"/>
          <w:spacing w:val="1"/>
        </w:rPr>
        <w:t xml:space="preserve"> </w:t>
      </w:r>
      <w:r>
        <w:rPr>
          <w:rFonts w:asciiTheme="minorHAnsi" w:eastAsia="Tahoma" w:hAnsiTheme="minorHAnsi" w:cstheme="minorHAnsi"/>
          <w:color w:val="000000"/>
          <w:spacing w:val="1"/>
        </w:rPr>
        <w:tab/>
      </w:r>
      <w:r w:rsidR="00D1294D" w:rsidRPr="00D1294D">
        <w:rPr>
          <w:rFonts w:asciiTheme="minorHAnsi" w:eastAsia="Tahoma" w:hAnsiTheme="minorHAnsi" w:cstheme="minorHAnsi"/>
          <w:color w:val="000000"/>
          <w:spacing w:val="1"/>
        </w:rPr>
        <w:t xml:space="preserve">Ni chaiff unrhyw eiddo ei werthu, ei lesio na'i waredu mewn unrhyw ffordd arall heb awdurdod y </w:t>
      </w:r>
      <w:r w:rsidR="004178BE">
        <w:rPr>
          <w:rFonts w:asciiTheme="minorHAnsi" w:eastAsia="Tahoma" w:hAnsiTheme="minorHAnsi" w:cstheme="minorHAnsi"/>
          <w:color w:val="000000"/>
          <w:spacing w:val="1"/>
        </w:rPr>
        <w:t>Cyngor</w:t>
      </w:r>
      <w:r w:rsidR="00D1294D" w:rsidRPr="00D1294D">
        <w:rPr>
          <w:rFonts w:asciiTheme="minorHAnsi" w:eastAsia="Tahoma" w:hAnsiTheme="minorHAnsi" w:cstheme="minorHAnsi"/>
          <w:color w:val="000000"/>
          <w:spacing w:val="1"/>
        </w:rPr>
        <w:t>.</w:t>
      </w:r>
    </w:p>
    <w:p w14:paraId="7D2102FD" w14:textId="77777777" w:rsidR="00D1294D" w:rsidRPr="00D1294D" w:rsidRDefault="004C199B" w:rsidP="004C199B">
      <w:pPr>
        <w:spacing w:line="276" w:lineRule="exact"/>
        <w:ind w:left="709" w:right="72" w:hanging="709"/>
        <w:textAlignment w:val="baseline"/>
        <w:rPr>
          <w:rFonts w:asciiTheme="minorHAnsi" w:eastAsia="Tahoma" w:hAnsiTheme="minorHAnsi" w:cstheme="minorHAnsi"/>
          <w:color w:val="000000"/>
        </w:rPr>
      </w:pPr>
      <w:r>
        <w:rPr>
          <w:rFonts w:asciiTheme="minorHAnsi" w:eastAsia="Tahoma" w:hAnsiTheme="minorHAnsi" w:cstheme="minorHAnsi"/>
          <w:color w:val="000000"/>
        </w:rPr>
        <w:t>13</w:t>
      </w:r>
      <w:r w:rsidR="004178BE">
        <w:rPr>
          <w:rFonts w:asciiTheme="minorHAnsi" w:eastAsia="Tahoma" w:hAnsiTheme="minorHAnsi" w:cstheme="minorHAnsi"/>
          <w:color w:val="000000"/>
        </w:rPr>
        <w:t>.2</w:t>
      </w:r>
      <w:r w:rsidR="00D1294D" w:rsidRPr="00D1294D">
        <w:rPr>
          <w:rFonts w:asciiTheme="minorHAnsi" w:eastAsia="Tahoma" w:hAnsiTheme="minorHAnsi" w:cstheme="minorHAnsi"/>
          <w:color w:val="000000"/>
        </w:rPr>
        <w:t xml:space="preserve"> </w:t>
      </w:r>
      <w:r>
        <w:rPr>
          <w:rFonts w:asciiTheme="minorHAnsi" w:eastAsia="Tahoma" w:hAnsiTheme="minorHAnsi" w:cstheme="minorHAnsi"/>
          <w:color w:val="000000"/>
        </w:rPr>
        <w:tab/>
      </w:r>
      <w:r w:rsidR="00D1294D" w:rsidRPr="00D1294D">
        <w:rPr>
          <w:rFonts w:asciiTheme="minorHAnsi" w:eastAsia="Tahoma" w:hAnsiTheme="minorHAnsi" w:cstheme="minorHAnsi"/>
          <w:color w:val="000000"/>
        </w:rPr>
        <w:t xml:space="preserve">Ni chaiff unrhyw eiddo </w:t>
      </w:r>
      <w:r w:rsidR="0093627C">
        <w:rPr>
          <w:rFonts w:asciiTheme="minorHAnsi" w:eastAsia="Tahoma" w:hAnsiTheme="minorHAnsi" w:cstheme="minorHAnsi"/>
          <w:color w:val="000000"/>
        </w:rPr>
        <w:t xml:space="preserve">/ </w:t>
      </w:r>
      <w:r w:rsidR="00D1294D" w:rsidRPr="00D1294D">
        <w:rPr>
          <w:rFonts w:asciiTheme="minorHAnsi" w:eastAsia="Tahoma" w:hAnsiTheme="minorHAnsi" w:cstheme="minorHAnsi"/>
          <w:color w:val="000000"/>
        </w:rPr>
        <w:t>buddiannau mewn tir ei brynu na'i gaffael heb awdurdod y Cyngor.</w:t>
      </w:r>
    </w:p>
    <w:p w14:paraId="767C92A7" w14:textId="77777777" w:rsidR="00D1294D" w:rsidRDefault="004C199B" w:rsidP="004C199B">
      <w:pPr>
        <w:spacing w:line="273" w:lineRule="exact"/>
        <w:ind w:left="709" w:right="72" w:hanging="709"/>
        <w:textAlignment w:val="baseline"/>
        <w:rPr>
          <w:rFonts w:asciiTheme="minorHAnsi" w:eastAsia="Tahoma" w:hAnsiTheme="minorHAnsi" w:cstheme="minorHAnsi"/>
          <w:color w:val="000000"/>
        </w:rPr>
      </w:pPr>
      <w:r>
        <w:rPr>
          <w:rFonts w:asciiTheme="minorHAnsi" w:eastAsia="Tahoma" w:hAnsiTheme="minorHAnsi" w:cstheme="minorHAnsi"/>
          <w:color w:val="000000"/>
        </w:rPr>
        <w:t>13</w:t>
      </w:r>
      <w:r w:rsidR="004178BE">
        <w:rPr>
          <w:rFonts w:asciiTheme="minorHAnsi" w:eastAsia="Tahoma" w:hAnsiTheme="minorHAnsi" w:cstheme="minorHAnsi"/>
          <w:color w:val="000000"/>
        </w:rPr>
        <w:t>.3</w:t>
      </w:r>
      <w:r w:rsidR="00D1294D" w:rsidRPr="00D1294D">
        <w:rPr>
          <w:rFonts w:asciiTheme="minorHAnsi" w:eastAsia="Tahoma" w:hAnsiTheme="minorHAnsi" w:cstheme="minorHAnsi"/>
          <w:color w:val="000000"/>
        </w:rPr>
        <w:t xml:space="preserve"> </w:t>
      </w:r>
      <w:r>
        <w:rPr>
          <w:rFonts w:asciiTheme="minorHAnsi" w:eastAsia="Tahoma" w:hAnsiTheme="minorHAnsi" w:cstheme="minorHAnsi"/>
          <w:color w:val="000000"/>
        </w:rPr>
        <w:tab/>
      </w:r>
      <w:r w:rsidR="00D1294D" w:rsidRPr="00D1294D">
        <w:rPr>
          <w:rFonts w:asciiTheme="minorHAnsi" w:eastAsia="Tahoma" w:hAnsiTheme="minorHAnsi" w:cstheme="minorHAnsi"/>
          <w:color w:val="000000"/>
        </w:rPr>
        <w:t xml:space="preserve">Bydd y Clerc yn gofalu y cedwir Cofrestr Asedau a Buddsoddiadau addas a manwl </w:t>
      </w:r>
      <w:r w:rsidR="008B4825">
        <w:rPr>
          <w:rFonts w:asciiTheme="minorHAnsi" w:eastAsia="Tahoma" w:hAnsiTheme="minorHAnsi" w:cstheme="minorHAnsi"/>
          <w:color w:val="000000"/>
        </w:rPr>
        <w:t>a’i a</w:t>
      </w:r>
      <w:r w:rsidR="00D1294D" w:rsidRPr="00D1294D">
        <w:rPr>
          <w:rFonts w:asciiTheme="minorHAnsi" w:eastAsia="Tahoma" w:hAnsiTheme="minorHAnsi" w:cstheme="minorHAnsi"/>
          <w:color w:val="000000"/>
        </w:rPr>
        <w:t>dolygu’n rheolaidd.</w:t>
      </w:r>
    </w:p>
    <w:p w14:paraId="2412FC7E" w14:textId="77777777" w:rsidR="004C199B" w:rsidRPr="00D1294D" w:rsidRDefault="004C199B" w:rsidP="004C199B">
      <w:pPr>
        <w:spacing w:line="273" w:lineRule="exact"/>
        <w:ind w:right="72" w:hanging="648"/>
        <w:textAlignment w:val="baseline"/>
        <w:rPr>
          <w:rFonts w:asciiTheme="minorHAnsi" w:eastAsia="Tahoma" w:hAnsiTheme="minorHAnsi" w:cstheme="minorHAnsi"/>
          <w:color w:val="000000"/>
        </w:rPr>
      </w:pPr>
    </w:p>
    <w:p w14:paraId="076D2FF0" w14:textId="77777777" w:rsidR="00D1294D" w:rsidRPr="004C199B" w:rsidRDefault="00D1294D" w:rsidP="004C199B">
      <w:pPr>
        <w:numPr>
          <w:ilvl w:val="0"/>
          <w:numId w:val="6"/>
        </w:numPr>
        <w:tabs>
          <w:tab w:val="clear" w:pos="648"/>
        </w:tabs>
        <w:spacing w:line="235" w:lineRule="exact"/>
        <w:ind w:right="72"/>
        <w:textAlignment w:val="baseline"/>
        <w:rPr>
          <w:rFonts w:asciiTheme="minorHAnsi" w:eastAsia="Tahoma" w:hAnsiTheme="minorHAnsi" w:cstheme="minorHAnsi"/>
          <w:b/>
          <w:color w:val="000000"/>
          <w:spacing w:val="-8"/>
        </w:rPr>
      </w:pPr>
      <w:r w:rsidRPr="004C199B">
        <w:rPr>
          <w:rFonts w:asciiTheme="minorHAnsi" w:eastAsia="Tahoma" w:hAnsiTheme="minorHAnsi" w:cstheme="minorHAnsi"/>
          <w:b/>
          <w:color w:val="000000"/>
          <w:spacing w:val="-8"/>
        </w:rPr>
        <w:t>YSWIRIANT</w:t>
      </w:r>
    </w:p>
    <w:p w14:paraId="02D4CC94" w14:textId="77777777" w:rsidR="00D1294D" w:rsidRPr="00D1294D" w:rsidRDefault="00D1294D" w:rsidP="004C199B">
      <w:pPr>
        <w:spacing w:line="274" w:lineRule="exact"/>
        <w:ind w:right="72" w:hanging="648"/>
        <w:textAlignment w:val="baseline"/>
        <w:rPr>
          <w:rFonts w:asciiTheme="minorHAnsi" w:eastAsia="Tahoma" w:hAnsiTheme="minorHAnsi" w:cstheme="minorHAnsi"/>
          <w:color w:val="000000"/>
        </w:rPr>
      </w:pPr>
    </w:p>
    <w:p w14:paraId="38B8FAB2" w14:textId="77777777" w:rsidR="00D1294D" w:rsidRDefault="004C199B" w:rsidP="004C199B">
      <w:pPr>
        <w:spacing w:line="274" w:lineRule="exact"/>
        <w:ind w:left="851" w:right="72" w:hanging="851"/>
        <w:textAlignment w:val="baseline"/>
        <w:rPr>
          <w:rFonts w:asciiTheme="minorHAnsi" w:eastAsia="Tahoma" w:hAnsiTheme="minorHAnsi" w:cstheme="minorHAnsi"/>
          <w:color w:val="000000"/>
        </w:rPr>
      </w:pPr>
      <w:r>
        <w:rPr>
          <w:rFonts w:asciiTheme="minorHAnsi" w:eastAsia="Tahoma" w:hAnsiTheme="minorHAnsi" w:cstheme="minorHAnsi"/>
          <w:color w:val="000000"/>
        </w:rPr>
        <w:t>14.1</w:t>
      </w:r>
      <w:r>
        <w:rPr>
          <w:rFonts w:asciiTheme="minorHAnsi" w:eastAsia="Tahoma" w:hAnsiTheme="minorHAnsi" w:cstheme="minorHAnsi"/>
          <w:color w:val="000000"/>
        </w:rPr>
        <w:tab/>
      </w:r>
      <w:r w:rsidR="00D1294D" w:rsidRPr="00D1294D">
        <w:rPr>
          <w:rFonts w:asciiTheme="minorHAnsi" w:eastAsia="Tahoma" w:hAnsiTheme="minorHAnsi" w:cstheme="minorHAnsi"/>
          <w:color w:val="000000"/>
        </w:rPr>
        <w:t>Bydd y Clerc yn cadw cofnod o bob yswiriant a drefnwyd gan y Cyngor.</w:t>
      </w:r>
      <w:r>
        <w:rPr>
          <w:rFonts w:asciiTheme="minorHAnsi" w:eastAsia="Tahoma" w:hAnsiTheme="minorHAnsi" w:cstheme="minorHAnsi"/>
          <w:color w:val="000000"/>
        </w:rPr>
        <w:t xml:space="preserve"> </w:t>
      </w:r>
    </w:p>
    <w:p w14:paraId="2B764999" w14:textId="77777777" w:rsidR="00D1294D" w:rsidRDefault="004C199B" w:rsidP="004C199B">
      <w:pPr>
        <w:spacing w:line="275" w:lineRule="exact"/>
        <w:ind w:left="851" w:right="72" w:hanging="851"/>
        <w:textAlignment w:val="baseline"/>
        <w:rPr>
          <w:rFonts w:asciiTheme="minorHAnsi" w:eastAsia="Tahoma" w:hAnsiTheme="minorHAnsi" w:cstheme="minorHAnsi"/>
          <w:color w:val="000000"/>
        </w:rPr>
      </w:pPr>
      <w:r>
        <w:rPr>
          <w:rFonts w:asciiTheme="minorHAnsi" w:eastAsia="Tahoma" w:hAnsiTheme="minorHAnsi" w:cstheme="minorHAnsi"/>
          <w:color w:val="000000"/>
        </w:rPr>
        <w:t>14.2</w:t>
      </w:r>
      <w:r>
        <w:rPr>
          <w:rFonts w:asciiTheme="minorHAnsi" w:eastAsia="Tahoma" w:hAnsiTheme="minorHAnsi" w:cstheme="minorHAnsi"/>
          <w:color w:val="000000"/>
        </w:rPr>
        <w:tab/>
      </w:r>
      <w:r w:rsidR="00D1294D" w:rsidRPr="00D1294D">
        <w:rPr>
          <w:rFonts w:asciiTheme="minorHAnsi" w:eastAsia="Tahoma" w:hAnsiTheme="minorHAnsi" w:cstheme="minorHAnsi"/>
          <w:color w:val="000000"/>
        </w:rPr>
        <w:t>Bydd y Clerc yn cael gwybod am unrhyw golled rhwymedigaeth neu ddifrod neu am unrhyw ddigwyddiad sy'n debyg o arwain at hawliad, a bydd yn rhoi gwybod i'r Cyngor amdanynt yn y cyfarfod nesaf.</w:t>
      </w:r>
    </w:p>
    <w:p w14:paraId="73F22F45" w14:textId="77777777" w:rsidR="004C199B" w:rsidRDefault="004C199B" w:rsidP="004C199B">
      <w:pPr>
        <w:spacing w:line="235" w:lineRule="exact"/>
        <w:ind w:right="72"/>
        <w:textAlignment w:val="baseline"/>
        <w:rPr>
          <w:rFonts w:asciiTheme="minorHAnsi" w:eastAsia="Tahoma" w:hAnsiTheme="minorHAnsi" w:cstheme="minorHAnsi"/>
          <w:color w:val="000000"/>
        </w:rPr>
      </w:pPr>
    </w:p>
    <w:p w14:paraId="2D0C6F37" w14:textId="77777777" w:rsidR="00D1294D" w:rsidRDefault="00D1294D" w:rsidP="004C199B">
      <w:pPr>
        <w:pStyle w:val="ListParagraph"/>
        <w:numPr>
          <w:ilvl w:val="0"/>
          <w:numId w:val="6"/>
        </w:numPr>
        <w:tabs>
          <w:tab w:val="clear" w:pos="648"/>
        </w:tabs>
        <w:spacing w:line="235" w:lineRule="exact"/>
        <w:ind w:left="0" w:right="72"/>
        <w:textAlignment w:val="baseline"/>
        <w:rPr>
          <w:rFonts w:asciiTheme="minorHAnsi" w:eastAsia="Tahoma" w:hAnsiTheme="minorHAnsi" w:cstheme="minorHAnsi"/>
          <w:b/>
          <w:color w:val="000000"/>
          <w:spacing w:val="12"/>
        </w:rPr>
      </w:pPr>
      <w:r w:rsidRPr="004C199B">
        <w:rPr>
          <w:rFonts w:asciiTheme="minorHAnsi" w:eastAsia="Tahoma" w:hAnsiTheme="minorHAnsi" w:cstheme="minorHAnsi"/>
          <w:b/>
          <w:color w:val="000000"/>
          <w:spacing w:val="12"/>
        </w:rPr>
        <w:t>ADOLYGU RHEOLAU ARIANNOL</w:t>
      </w:r>
    </w:p>
    <w:p w14:paraId="51136247" w14:textId="77777777" w:rsidR="004C199B" w:rsidRPr="004C199B" w:rsidRDefault="004C199B" w:rsidP="004C199B">
      <w:pPr>
        <w:pStyle w:val="ListParagraph"/>
        <w:spacing w:line="235" w:lineRule="exact"/>
        <w:ind w:left="0" w:right="72"/>
        <w:textAlignment w:val="baseline"/>
        <w:rPr>
          <w:rFonts w:asciiTheme="minorHAnsi" w:eastAsia="Tahoma" w:hAnsiTheme="minorHAnsi" w:cstheme="minorHAnsi"/>
          <w:b/>
          <w:color w:val="000000"/>
          <w:spacing w:val="12"/>
        </w:rPr>
      </w:pPr>
    </w:p>
    <w:p w14:paraId="6FAE1AB4" w14:textId="77777777" w:rsidR="00D1294D" w:rsidRPr="006F6405" w:rsidRDefault="004C199B" w:rsidP="004C199B">
      <w:pPr>
        <w:spacing w:line="275" w:lineRule="exact"/>
        <w:ind w:right="72"/>
        <w:textAlignment w:val="baseline"/>
        <w:rPr>
          <w:rFonts w:asciiTheme="minorHAnsi" w:eastAsia="Tahoma" w:hAnsiTheme="minorHAnsi" w:cstheme="minorHAnsi"/>
          <w:color w:val="000000"/>
          <w:lang w:val="fr-FR"/>
        </w:rPr>
      </w:pPr>
      <w:r w:rsidRPr="006F6405">
        <w:rPr>
          <w:rFonts w:asciiTheme="minorHAnsi" w:eastAsia="Tahoma" w:hAnsiTheme="minorHAnsi" w:cstheme="minorHAnsi"/>
          <w:color w:val="000000"/>
          <w:lang w:val="fr-FR"/>
        </w:rPr>
        <w:t>15</w:t>
      </w:r>
      <w:r w:rsidR="00D1294D" w:rsidRPr="006F6405">
        <w:rPr>
          <w:rFonts w:asciiTheme="minorHAnsi" w:eastAsia="Tahoma" w:hAnsiTheme="minorHAnsi" w:cstheme="minorHAnsi"/>
          <w:color w:val="000000"/>
          <w:lang w:val="fr-FR"/>
        </w:rPr>
        <w:t xml:space="preserve">.1 </w:t>
      </w:r>
      <w:r w:rsidRPr="006F6405">
        <w:rPr>
          <w:rFonts w:asciiTheme="minorHAnsi" w:eastAsia="Tahoma" w:hAnsiTheme="minorHAnsi" w:cstheme="minorHAnsi"/>
          <w:color w:val="000000"/>
          <w:lang w:val="fr-FR"/>
        </w:rPr>
        <w:tab/>
      </w:r>
      <w:r w:rsidR="00D1294D" w:rsidRPr="006F6405">
        <w:rPr>
          <w:rFonts w:asciiTheme="minorHAnsi" w:eastAsia="Tahoma" w:hAnsiTheme="minorHAnsi" w:cstheme="minorHAnsi"/>
          <w:color w:val="000000"/>
          <w:lang w:val="fr-FR"/>
        </w:rPr>
        <w:t xml:space="preserve">Dyletswydd y </w:t>
      </w:r>
      <w:r w:rsidR="004178BE" w:rsidRPr="006F6405">
        <w:rPr>
          <w:rFonts w:asciiTheme="minorHAnsi" w:eastAsia="Tahoma" w:hAnsiTheme="minorHAnsi" w:cstheme="minorHAnsi"/>
          <w:color w:val="000000"/>
          <w:lang w:val="fr-FR"/>
        </w:rPr>
        <w:t>Cyngor</w:t>
      </w:r>
      <w:r w:rsidR="00D1294D" w:rsidRPr="006F6405">
        <w:rPr>
          <w:rFonts w:asciiTheme="minorHAnsi" w:eastAsia="Tahoma" w:hAnsiTheme="minorHAnsi" w:cstheme="minorHAnsi"/>
          <w:color w:val="000000"/>
          <w:lang w:val="fr-FR"/>
        </w:rPr>
        <w:t xml:space="preserve"> yw adolygu Rheolau Ariannol y Cyngor. </w:t>
      </w:r>
    </w:p>
    <w:p w14:paraId="05434E3A" w14:textId="77777777" w:rsidR="00D1294D" w:rsidRPr="006F6405" w:rsidRDefault="00D1294D" w:rsidP="004C199B">
      <w:pPr>
        <w:spacing w:line="275" w:lineRule="exact"/>
        <w:rPr>
          <w:rFonts w:asciiTheme="minorHAnsi" w:hAnsiTheme="minorHAnsi" w:cstheme="minorHAnsi"/>
          <w:lang w:val="fr-FR"/>
        </w:rPr>
      </w:pPr>
    </w:p>
    <w:p w14:paraId="021CAAAA" w14:textId="77777777" w:rsidR="004C199B" w:rsidRPr="006F6405" w:rsidRDefault="004C199B" w:rsidP="004C199B">
      <w:pPr>
        <w:spacing w:line="275" w:lineRule="exact"/>
        <w:rPr>
          <w:rFonts w:asciiTheme="minorHAnsi" w:hAnsiTheme="minorHAnsi" w:cstheme="minorHAnsi"/>
          <w:lang w:val="fr-FR"/>
        </w:rPr>
        <w:sectPr w:rsidR="004C199B" w:rsidRPr="006F6405" w:rsidSect="004C199B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4" w:h="16834"/>
          <w:pgMar w:top="567" w:right="567" w:bottom="567" w:left="567" w:header="720" w:footer="720" w:gutter="0"/>
          <w:cols w:space="720"/>
        </w:sectPr>
      </w:pPr>
    </w:p>
    <w:p w14:paraId="20CBF9F3" w14:textId="77777777" w:rsidR="00D1294D" w:rsidRPr="006F6405" w:rsidRDefault="00D1294D" w:rsidP="00E61071">
      <w:pPr>
        <w:spacing w:line="229" w:lineRule="exact"/>
        <w:jc w:val="center"/>
        <w:textAlignment w:val="baseline"/>
        <w:rPr>
          <w:rFonts w:asciiTheme="minorHAnsi" w:eastAsia="Tahoma" w:hAnsiTheme="minorHAnsi" w:cstheme="minorHAnsi"/>
          <w:b/>
          <w:color w:val="000000"/>
          <w:lang w:val="fr-FR"/>
        </w:rPr>
      </w:pPr>
    </w:p>
    <w:p w14:paraId="4C40AFFA" w14:textId="77777777" w:rsidR="009101C0" w:rsidRPr="006F6405" w:rsidRDefault="009101C0" w:rsidP="00E61071">
      <w:pPr>
        <w:rPr>
          <w:rFonts w:asciiTheme="minorHAnsi" w:hAnsiTheme="minorHAnsi" w:cstheme="minorHAnsi"/>
          <w:lang w:val="fr-FR"/>
        </w:rPr>
      </w:pPr>
    </w:p>
    <w:sectPr w:rsidR="009101C0" w:rsidRPr="006F6405" w:rsidSect="0039177F">
      <w:type w:val="continuous"/>
      <w:pgSz w:w="11904" w:h="16834"/>
      <w:pgMar w:top="2380" w:right="1638" w:bottom="1118" w:left="124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4A3FB8" w14:textId="77777777" w:rsidR="0030361F" w:rsidRDefault="0030361F" w:rsidP="00DB7B07">
      <w:r>
        <w:separator/>
      </w:r>
    </w:p>
  </w:endnote>
  <w:endnote w:type="continuationSeparator" w:id="0">
    <w:p w14:paraId="7904D52C" w14:textId="77777777" w:rsidR="0030361F" w:rsidRDefault="0030361F" w:rsidP="00DB7B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830C82" w14:textId="77777777" w:rsidR="009101C0" w:rsidRDefault="009101C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18B744" w14:textId="77777777" w:rsidR="009101C0" w:rsidRDefault="009101C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8446BA" w14:textId="77777777" w:rsidR="009101C0" w:rsidRDefault="009101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E092E5" w14:textId="77777777" w:rsidR="0030361F" w:rsidRDefault="0030361F" w:rsidP="00DB7B07">
      <w:r>
        <w:separator/>
      </w:r>
    </w:p>
  </w:footnote>
  <w:footnote w:type="continuationSeparator" w:id="0">
    <w:p w14:paraId="4A6E84A2" w14:textId="77777777" w:rsidR="0030361F" w:rsidRDefault="0030361F" w:rsidP="00DB7B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1AE73C" w14:textId="77777777" w:rsidR="009101C0" w:rsidRDefault="009101C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8945D1" w14:textId="77777777" w:rsidR="009101C0" w:rsidRDefault="009101C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79E578" w14:textId="77777777" w:rsidR="009101C0" w:rsidRDefault="009101C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27682E"/>
    <w:multiLevelType w:val="hybridMultilevel"/>
    <w:tmpl w:val="1214E1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8E7BD2"/>
    <w:multiLevelType w:val="multilevel"/>
    <w:tmpl w:val="11F68A58"/>
    <w:lvl w:ilvl="0">
      <w:start w:val="1"/>
      <w:numFmt w:val="lowerLetter"/>
      <w:lvlText w:val="%1."/>
      <w:lvlJc w:val="left"/>
      <w:pPr>
        <w:tabs>
          <w:tab w:val="left" w:pos="360"/>
        </w:tabs>
      </w:pPr>
      <w:rPr>
        <w:rFonts w:ascii="Verdana" w:eastAsia="Verdana" w:hAnsi="Verdana"/>
        <w:color w:val="000000"/>
        <w:spacing w:val="0"/>
        <w:w w:val="100"/>
        <w:sz w:val="19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1CE2EDD"/>
    <w:multiLevelType w:val="multilevel"/>
    <w:tmpl w:val="13F4CEDC"/>
    <w:lvl w:ilvl="0">
      <w:start w:val="5"/>
      <w:numFmt w:val="decimal"/>
      <w:lvlText w:val="%1."/>
      <w:lvlJc w:val="left"/>
      <w:pPr>
        <w:tabs>
          <w:tab w:val="left" w:pos="648"/>
        </w:tabs>
      </w:pPr>
      <w:rPr>
        <w:rFonts w:ascii="Verdana" w:eastAsia="Verdana" w:hAnsi="Verdana"/>
        <w:b/>
        <w:color w:val="000000"/>
        <w:spacing w:val="-15"/>
        <w:w w:val="100"/>
        <w:sz w:val="19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346736D"/>
    <w:multiLevelType w:val="multilevel"/>
    <w:tmpl w:val="EC0AEA62"/>
    <w:lvl w:ilvl="0">
      <w:start w:val="1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2A5B23D3"/>
    <w:multiLevelType w:val="multilevel"/>
    <w:tmpl w:val="01044972"/>
    <w:lvl w:ilvl="0">
      <w:start w:val="10"/>
      <w:numFmt w:val="decimal"/>
      <w:lvlText w:val="%1."/>
      <w:lvlJc w:val="left"/>
      <w:pPr>
        <w:tabs>
          <w:tab w:val="left" w:pos="648"/>
        </w:tabs>
      </w:pPr>
      <w:rPr>
        <w:rFonts w:ascii="Verdana" w:eastAsia="Verdana" w:hAnsi="Verdana"/>
        <w:b/>
        <w:color w:val="000000"/>
        <w:spacing w:val="-13"/>
        <w:w w:val="100"/>
        <w:sz w:val="19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1043367"/>
    <w:multiLevelType w:val="multilevel"/>
    <w:tmpl w:val="465223CC"/>
    <w:lvl w:ilvl="0">
      <w:start w:val="16"/>
      <w:numFmt w:val="decimal"/>
      <w:lvlText w:val="%1."/>
      <w:lvlJc w:val="left"/>
      <w:pPr>
        <w:tabs>
          <w:tab w:val="left" w:pos="648"/>
        </w:tabs>
      </w:pPr>
      <w:rPr>
        <w:rFonts w:ascii="Tahoma" w:eastAsia="Tahoma" w:hAnsi="Tahoma"/>
        <w:color w:val="000000"/>
        <w:spacing w:val="14"/>
        <w:w w:val="100"/>
        <w:sz w:val="19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1C90D58"/>
    <w:multiLevelType w:val="multilevel"/>
    <w:tmpl w:val="3962C2E4"/>
    <w:lvl w:ilvl="0">
      <w:start w:val="2"/>
      <w:numFmt w:val="decimal"/>
      <w:lvlText w:val="%1."/>
      <w:lvlJc w:val="left"/>
      <w:pPr>
        <w:tabs>
          <w:tab w:val="left" w:pos="720"/>
        </w:tabs>
      </w:pPr>
      <w:rPr>
        <w:rFonts w:ascii="Verdana" w:eastAsia="Verdana" w:hAnsi="Verdana"/>
        <w:b/>
        <w:color w:val="000000"/>
        <w:spacing w:val="-24"/>
        <w:w w:val="100"/>
        <w:sz w:val="20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36671D5"/>
    <w:multiLevelType w:val="multilevel"/>
    <w:tmpl w:val="A0D69B96"/>
    <w:lvl w:ilvl="0">
      <w:start w:val="8"/>
      <w:numFmt w:val="decimal"/>
      <w:lvlText w:val="%1."/>
      <w:lvlJc w:val="left"/>
      <w:pPr>
        <w:tabs>
          <w:tab w:val="left" w:pos="648"/>
        </w:tabs>
      </w:pPr>
      <w:rPr>
        <w:rFonts w:ascii="Verdana" w:eastAsia="Verdana" w:hAnsi="Verdana"/>
        <w:b/>
        <w:color w:val="000000"/>
        <w:spacing w:val="-21"/>
        <w:w w:val="100"/>
        <w:sz w:val="20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A051662"/>
    <w:multiLevelType w:val="hybridMultilevel"/>
    <w:tmpl w:val="3E302028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C6237F9"/>
    <w:multiLevelType w:val="multilevel"/>
    <w:tmpl w:val="03BC89EA"/>
    <w:lvl w:ilvl="0">
      <w:start w:val="13"/>
      <w:numFmt w:val="decimal"/>
      <w:lvlText w:val="%1."/>
      <w:lvlJc w:val="left"/>
      <w:pPr>
        <w:tabs>
          <w:tab w:val="left" w:pos="648"/>
        </w:tabs>
      </w:pPr>
      <w:rPr>
        <w:rFonts w:ascii="Tahoma" w:eastAsia="Tahoma" w:hAnsi="Tahoma"/>
        <w:b/>
        <w:color w:val="000000"/>
        <w:spacing w:val="-2"/>
        <w:w w:val="100"/>
        <w:sz w:val="19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FC06CBF"/>
    <w:multiLevelType w:val="hybridMultilevel"/>
    <w:tmpl w:val="4ED24F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682322"/>
    <w:multiLevelType w:val="multilevel"/>
    <w:tmpl w:val="119037B8"/>
    <w:lvl w:ilvl="0">
      <w:start w:val="1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-24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-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14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25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36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4320" w:hanging="1440"/>
      </w:pPr>
      <w:rPr>
        <w:rFonts w:hint="default"/>
      </w:rPr>
    </w:lvl>
  </w:abstractNum>
  <w:num w:numId="1" w16cid:durableId="332531664">
    <w:abstractNumId w:val="6"/>
  </w:num>
  <w:num w:numId="2" w16cid:durableId="2026395444">
    <w:abstractNumId w:val="2"/>
  </w:num>
  <w:num w:numId="3" w16cid:durableId="1608080597">
    <w:abstractNumId w:val="7"/>
  </w:num>
  <w:num w:numId="4" w16cid:durableId="696271511">
    <w:abstractNumId w:val="4"/>
  </w:num>
  <w:num w:numId="5" w16cid:durableId="585651185">
    <w:abstractNumId w:val="1"/>
  </w:num>
  <w:num w:numId="6" w16cid:durableId="1381397781">
    <w:abstractNumId w:val="9"/>
  </w:num>
  <w:num w:numId="7" w16cid:durableId="161432016">
    <w:abstractNumId w:val="5"/>
  </w:num>
  <w:num w:numId="8" w16cid:durableId="2115902324">
    <w:abstractNumId w:val="0"/>
  </w:num>
  <w:num w:numId="9" w16cid:durableId="400830888">
    <w:abstractNumId w:val="10"/>
  </w:num>
  <w:num w:numId="10" w16cid:durableId="919828192">
    <w:abstractNumId w:val="11"/>
  </w:num>
  <w:num w:numId="11" w16cid:durableId="819273730">
    <w:abstractNumId w:val="3"/>
  </w:num>
  <w:num w:numId="12" w16cid:durableId="99957588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1294D"/>
    <w:rsid w:val="000347D5"/>
    <w:rsid w:val="00127811"/>
    <w:rsid w:val="0016479A"/>
    <w:rsid w:val="00291ECC"/>
    <w:rsid w:val="00300A9E"/>
    <w:rsid w:val="003028BA"/>
    <w:rsid w:val="0030361F"/>
    <w:rsid w:val="00312A42"/>
    <w:rsid w:val="003250D0"/>
    <w:rsid w:val="00361D71"/>
    <w:rsid w:val="0039177F"/>
    <w:rsid w:val="003E298D"/>
    <w:rsid w:val="004178BE"/>
    <w:rsid w:val="00482557"/>
    <w:rsid w:val="004C199B"/>
    <w:rsid w:val="005777B3"/>
    <w:rsid w:val="005E3855"/>
    <w:rsid w:val="006F6405"/>
    <w:rsid w:val="00792A0B"/>
    <w:rsid w:val="007F6F36"/>
    <w:rsid w:val="008B4825"/>
    <w:rsid w:val="009101C0"/>
    <w:rsid w:val="0093627C"/>
    <w:rsid w:val="00975B1F"/>
    <w:rsid w:val="009815A5"/>
    <w:rsid w:val="009A2EBB"/>
    <w:rsid w:val="00BD793C"/>
    <w:rsid w:val="00C1300C"/>
    <w:rsid w:val="00C22DE9"/>
    <w:rsid w:val="00C370F9"/>
    <w:rsid w:val="00C41212"/>
    <w:rsid w:val="00C85018"/>
    <w:rsid w:val="00CF45B3"/>
    <w:rsid w:val="00CF5F6B"/>
    <w:rsid w:val="00D1294D"/>
    <w:rsid w:val="00D370FC"/>
    <w:rsid w:val="00D5186E"/>
    <w:rsid w:val="00DB7B07"/>
    <w:rsid w:val="00E0334D"/>
    <w:rsid w:val="00E61071"/>
    <w:rsid w:val="00E84935"/>
    <w:rsid w:val="00F17BCA"/>
    <w:rsid w:val="00F216E2"/>
    <w:rsid w:val="00F51D75"/>
    <w:rsid w:val="00FA56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9C3456"/>
  <w15:docId w15:val="{5B0F75F7-1125-4684-8E9E-B4673D62D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y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D1294D"/>
    <w:pPr>
      <w:spacing w:after="0" w:line="240" w:lineRule="auto"/>
    </w:pPr>
    <w:rPr>
      <w:rFonts w:ascii="Times New Roman" w:eastAsia="PMingLiU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294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DB7B0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B7B07"/>
    <w:rPr>
      <w:rFonts w:ascii="Times New Roman" w:eastAsia="PMingLiU" w:hAnsi="Times New Roman" w:cs="Times New Roman"/>
      <w:lang w:val="en-US"/>
    </w:rPr>
  </w:style>
  <w:style w:type="paragraph" w:styleId="Footer">
    <w:name w:val="footer"/>
    <w:basedOn w:val="Normal"/>
    <w:link w:val="FooterChar"/>
    <w:uiPriority w:val="99"/>
    <w:semiHidden/>
    <w:unhideWhenUsed/>
    <w:rsid w:val="00DB7B0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B7B07"/>
    <w:rPr>
      <w:rFonts w:ascii="Times New Roman" w:eastAsia="PMingLiU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26B33B-70BC-49A0-A1D4-90F873EC90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1278</Words>
  <Characters>7286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Cyngor Gwynedd Council</Company>
  <LinksUpToDate>false</LinksUpToDate>
  <CharactersWithSpaces>8547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Williams Shirley Wyn (AMG)</dc:creator>
  <cp:lastModifiedBy>Iolo Williams</cp:lastModifiedBy>
  <cp:revision>6</cp:revision>
  <cp:lastPrinted>2019-07-28T13:29:00Z</cp:lastPrinted>
  <dcterms:created xsi:type="dcterms:W3CDTF">2019-06-10T19:17:00Z</dcterms:created>
  <dcterms:modified xsi:type="dcterms:W3CDTF">2024-06-25T07:58:00Z</dcterms:modified>
</cp:coreProperties>
</file>